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0A963" w14:textId="77777777" w:rsidR="00160CB6" w:rsidRDefault="00160CB6" w:rsidP="00160CB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ZADANIE 3</w:t>
      </w:r>
    </w:p>
    <w:p w14:paraId="5D5F1879" w14:textId="77777777" w:rsidR="00160CB6" w:rsidRDefault="00160CB6" w:rsidP="00160CB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Podchorążych 1, ul. Kanonicza 1, ul. Lea 114</w:t>
      </w:r>
    </w:p>
    <w:p w14:paraId="243ACE2C" w14:textId="77777777" w:rsidR="00160CB6" w:rsidRDefault="00160CB6" w:rsidP="00160CB6">
      <w:pPr>
        <w:jc w:val="center"/>
        <w:rPr>
          <w:rFonts w:ascii="Arial" w:hAnsi="Arial" w:cs="Arial"/>
          <w:b/>
        </w:rPr>
      </w:pPr>
    </w:p>
    <w:p w14:paraId="7F043D41" w14:textId="1F2027CD" w:rsidR="00160CB6" w:rsidRDefault="00160CB6" w:rsidP="00160CB6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Łączni</w:t>
      </w:r>
      <w:r w:rsidRPr="00904F68">
        <w:rPr>
          <w:rFonts w:ascii="Arial" w:hAnsi="Arial" w:cs="Arial"/>
          <w:bCs/>
        </w:rPr>
        <w:t>e</w:t>
      </w:r>
      <w:r>
        <w:rPr>
          <w:rFonts w:ascii="Arial" w:hAnsi="Arial" w:cs="Arial"/>
          <w:b/>
        </w:rPr>
        <w:t xml:space="preserve"> </w:t>
      </w:r>
      <w:r w:rsidR="00904F68" w:rsidRPr="00415597">
        <w:rPr>
          <w:rFonts w:ascii="Arial" w:hAnsi="Arial" w:cs="Arial"/>
          <w:b/>
          <w:highlight w:val="yellow"/>
        </w:rPr>
        <w:t>8</w:t>
      </w:r>
      <w:r w:rsidR="00415597" w:rsidRPr="00415597">
        <w:rPr>
          <w:rFonts w:ascii="Arial" w:hAnsi="Arial" w:cs="Arial"/>
          <w:b/>
          <w:highlight w:val="yellow"/>
        </w:rPr>
        <w:t> 059,79</w:t>
      </w:r>
      <w:r>
        <w:rPr>
          <w:rFonts w:ascii="Arial" w:hAnsi="Arial" w:cs="Arial"/>
          <w:bCs/>
        </w:rPr>
        <w:t xml:space="preserve"> m</w:t>
      </w:r>
      <w:r>
        <w:rPr>
          <w:rFonts w:ascii="Arial" w:hAnsi="Arial" w:cs="Arial"/>
          <w:bCs/>
          <w:vertAlign w:val="superscript"/>
        </w:rPr>
        <w:t xml:space="preserve">2  </w:t>
      </w:r>
      <w:r>
        <w:rPr>
          <w:rFonts w:ascii="Arial" w:hAnsi="Arial" w:cs="Arial"/>
          <w:bCs/>
        </w:rPr>
        <w:t>- budynki oraz teren 1 listopad - 31 marzec - 127,89 m</w:t>
      </w:r>
      <w:r>
        <w:rPr>
          <w:rFonts w:ascii="Arial" w:hAnsi="Arial" w:cs="Arial"/>
          <w:bCs/>
          <w:vertAlign w:val="superscript"/>
        </w:rPr>
        <w:t>2</w:t>
      </w:r>
      <w:r>
        <w:rPr>
          <w:rFonts w:ascii="Arial" w:hAnsi="Arial" w:cs="Arial"/>
          <w:bCs/>
        </w:rPr>
        <w:t>, 1 kwiecień - 30 październik - 153,87 m</w:t>
      </w:r>
      <w:r>
        <w:rPr>
          <w:rFonts w:ascii="Arial" w:hAnsi="Arial" w:cs="Arial"/>
          <w:bCs/>
          <w:vertAlign w:val="superscript"/>
        </w:rPr>
        <w:t>2</w:t>
      </w:r>
    </w:p>
    <w:p w14:paraId="60AEED8F" w14:textId="77777777" w:rsidR="00160CB6" w:rsidRDefault="00160CB6" w:rsidP="00160CB6">
      <w:pPr>
        <w:jc w:val="center"/>
        <w:rPr>
          <w:rFonts w:ascii="Arial" w:hAnsi="Arial" w:cs="Arial"/>
          <w:b/>
        </w:rPr>
      </w:pPr>
    </w:p>
    <w:p w14:paraId="31DC6609" w14:textId="77777777" w:rsidR="00160CB6" w:rsidRDefault="00160CB6" w:rsidP="00160CB6">
      <w:pPr>
        <w:jc w:val="center"/>
        <w:rPr>
          <w:rFonts w:ascii="Arial" w:hAnsi="Arial" w:cs="Arial"/>
          <w:b/>
        </w:rPr>
      </w:pPr>
    </w:p>
    <w:p w14:paraId="6F432E00" w14:textId="77777777" w:rsidR="00160CB6" w:rsidRDefault="00160CB6" w:rsidP="00160CB6">
      <w:pPr>
        <w:pStyle w:val="Akapitzlist"/>
        <w:numPr>
          <w:ilvl w:val="0"/>
          <w:numId w:val="25"/>
        </w:numPr>
        <w:spacing w:line="25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Budynek Wydziału Architektury - ul. Podchorążych 1 – </w:t>
      </w:r>
      <w:r>
        <w:rPr>
          <w:rFonts w:ascii="Arial" w:hAnsi="Arial" w:cs="Arial"/>
          <w:b/>
          <w:bCs/>
        </w:rPr>
        <w:t>5 411,11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7F48A1D1" w14:textId="77777777" w:rsidR="00160CB6" w:rsidRDefault="00160CB6" w:rsidP="00160CB6">
      <w:pPr>
        <w:pStyle w:val="Akapitzlist"/>
        <w:numPr>
          <w:ilvl w:val="0"/>
          <w:numId w:val="25"/>
        </w:numPr>
        <w:spacing w:line="25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Budynek Wydziału Architektury wraz z terenem wokół - ul. Kanonicza – </w:t>
      </w:r>
      <w:r>
        <w:rPr>
          <w:rFonts w:ascii="Arial" w:hAnsi="Arial" w:cs="Arial"/>
          <w:b/>
          <w:bCs/>
        </w:rPr>
        <w:t>975,79 m</w:t>
      </w:r>
      <w:r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</w:rPr>
        <w:t xml:space="preserve"> oraz teren 1 listopad - 31 marzec - 127,89 m</w:t>
      </w:r>
      <w:r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</w:rPr>
        <w:t>, 1 kwiecień - 30 październik - 153,87 m</w:t>
      </w:r>
      <w:r>
        <w:rPr>
          <w:rFonts w:ascii="Arial" w:hAnsi="Arial" w:cs="Arial"/>
          <w:b/>
          <w:bCs/>
          <w:vertAlign w:val="superscript"/>
        </w:rPr>
        <w:t>2</w:t>
      </w:r>
    </w:p>
    <w:p w14:paraId="2074DDD1" w14:textId="1AB7F9E8" w:rsidR="00160CB6" w:rsidRDefault="00160CB6" w:rsidP="00160CB6">
      <w:pPr>
        <w:pStyle w:val="Akapitzlist"/>
        <w:numPr>
          <w:ilvl w:val="0"/>
          <w:numId w:val="25"/>
        </w:numPr>
        <w:spacing w:line="256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Budynek – ul. Lea 114 – </w:t>
      </w:r>
      <w:r w:rsidRPr="00415597">
        <w:rPr>
          <w:rFonts w:ascii="Arial" w:hAnsi="Arial" w:cs="Arial"/>
          <w:b/>
          <w:bCs/>
          <w:highlight w:val="yellow"/>
        </w:rPr>
        <w:t>1</w:t>
      </w:r>
      <w:r w:rsidR="00415597" w:rsidRPr="00415597">
        <w:rPr>
          <w:rFonts w:ascii="Arial" w:hAnsi="Arial" w:cs="Arial"/>
          <w:b/>
          <w:bCs/>
          <w:highlight w:val="yellow"/>
        </w:rPr>
        <w:t> 672,89</w:t>
      </w:r>
      <w:r w:rsidRPr="00415597">
        <w:rPr>
          <w:rFonts w:ascii="Arial" w:hAnsi="Arial" w:cs="Arial"/>
          <w:b/>
          <w:bCs/>
          <w:highlight w:val="yellow"/>
        </w:rPr>
        <w:t xml:space="preserve"> m</w:t>
      </w:r>
      <w:r w:rsidRPr="00415597">
        <w:rPr>
          <w:rFonts w:ascii="Arial" w:hAnsi="Arial" w:cs="Arial"/>
          <w:b/>
          <w:bCs/>
          <w:highlight w:val="yellow"/>
          <w:vertAlign w:val="superscript"/>
        </w:rPr>
        <w:t>2</w:t>
      </w:r>
    </w:p>
    <w:p w14:paraId="3E6E5D63" w14:textId="77777777" w:rsidR="00160CB6" w:rsidRDefault="00160CB6" w:rsidP="00160CB6">
      <w:pPr>
        <w:pStyle w:val="Akapitzlist"/>
        <w:rPr>
          <w:rFonts w:ascii="Arial" w:hAnsi="Arial" w:cs="Arial"/>
        </w:rPr>
      </w:pPr>
    </w:p>
    <w:p w14:paraId="1AE9C9AF" w14:textId="4ADE08A5" w:rsidR="002B7B0C" w:rsidRDefault="002B7B0C" w:rsidP="00172456">
      <w:pPr>
        <w:pStyle w:val="Akapitzlist"/>
        <w:spacing w:line="276" w:lineRule="auto"/>
        <w:rPr>
          <w:rFonts w:ascii="Arial" w:hAnsi="Arial" w:cs="Arial"/>
        </w:rPr>
      </w:pPr>
    </w:p>
    <w:p w14:paraId="5B04C571" w14:textId="77777777" w:rsidR="002B7B0C" w:rsidRPr="002B7B0C" w:rsidRDefault="002B7B0C" w:rsidP="00172456">
      <w:pPr>
        <w:spacing w:line="276" w:lineRule="auto"/>
        <w:rPr>
          <w:rFonts w:ascii="Arial" w:hAnsi="Arial" w:cs="Arial"/>
        </w:rPr>
      </w:pPr>
    </w:p>
    <w:p w14:paraId="45C3658C" w14:textId="77777777" w:rsidR="00160CB6" w:rsidRPr="00D9751A" w:rsidRDefault="00160CB6" w:rsidP="00160CB6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OPIS PRAC</w:t>
      </w:r>
    </w:p>
    <w:p w14:paraId="741B96C7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Usługa sprzątania musi mieć charakter ciągły, zapewniający utrzymanie czystości wszystkich pomieszczeń przewidzianych do sprzątania z uwzględnieniem różnych powierzchni                             w budynkach.</w:t>
      </w:r>
    </w:p>
    <w:p w14:paraId="61745836" w14:textId="77777777" w:rsidR="00160CB6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Usługa winna być świadczona przez wykwalifikowanych pracowników Wykonawcy  przy użyciu odpowiednich środków czyszczących, zapachowych, dezynfekujących                                           i profesjonalnego sprzętu. </w:t>
      </w:r>
      <w:r>
        <w:rPr>
          <w:rFonts w:ascii="Arial" w:hAnsi="Arial" w:cs="Arial"/>
        </w:rPr>
        <w:t xml:space="preserve">Wykonawca zobowiązany jest na bieżąco wymieniać podstawowy sprzęt wykorzystywany do utrzymywania czystości m.in. wymiana mioteł, </w:t>
      </w:r>
      <w:proofErr w:type="spellStart"/>
      <w:r>
        <w:rPr>
          <w:rFonts w:ascii="Arial" w:hAnsi="Arial" w:cs="Arial"/>
        </w:rPr>
        <w:t>mopów</w:t>
      </w:r>
      <w:proofErr w:type="spellEnd"/>
      <w:r>
        <w:rPr>
          <w:rFonts w:ascii="Arial" w:hAnsi="Arial" w:cs="Arial"/>
        </w:rPr>
        <w:t xml:space="preserve"> oraz wkładów do nich oraz powinien posiadać odkurzacz zbierający wodę.</w:t>
      </w:r>
      <w:r w:rsidRPr="00D9751A">
        <w:rPr>
          <w:rFonts w:ascii="Arial" w:hAnsi="Arial" w:cs="Arial"/>
        </w:rPr>
        <w:t xml:space="preserve"> Wykonawca  zapewni również wszystkie niezbędne materiał</w:t>
      </w:r>
      <w:r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 tj. mydło w płynie z atestem antybakteryjnym, papier toaletowy, ręczniki i worki na śmieci itp.</w:t>
      </w:r>
    </w:p>
    <w:p w14:paraId="4768FCA3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na dzień przed rozpoczęciem pracy przedstawić administratorowi budynku wykaz pracowników realizujących usługę dla Zamawiającego.</w:t>
      </w:r>
    </w:p>
    <w:p w14:paraId="21B0DE12" w14:textId="77777777" w:rsidR="00160CB6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jakichkolwiek zmian Wykonawca na bieżąco będzie aktualizował listę pracowników wykonujących usługę, Zamawiający zastrzega sobie prawo odmowy wydania kluczy </w:t>
      </w:r>
      <w:r>
        <w:rPr>
          <w:rFonts w:ascii="Arial" w:hAnsi="Arial" w:cs="Arial"/>
        </w:rPr>
        <w:t xml:space="preserve">                  </w:t>
      </w:r>
      <w:r w:rsidRPr="00D9751A">
        <w:rPr>
          <w:rFonts w:ascii="Arial" w:hAnsi="Arial" w:cs="Arial"/>
        </w:rPr>
        <w:t xml:space="preserve">od sprzątanych pomieszczeń  osobie   nie wymienionej przez Wykonawcę na liście  i uznania, że usługa w tym zakresie nie została wykonana z winy Wykonawcy.  </w:t>
      </w:r>
    </w:p>
    <w:p w14:paraId="19441EC0" w14:textId="77777777" w:rsidR="00160CB6" w:rsidRPr="00D9751A" w:rsidRDefault="00160CB6" w:rsidP="00160CB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iCs/>
        </w:rPr>
      </w:pPr>
      <w:r w:rsidRPr="00D9751A">
        <w:rPr>
          <w:rFonts w:ascii="Arial" w:hAnsi="Arial" w:cs="Arial"/>
          <w:bCs/>
          <w:iCs/>
        </w:rPr>
        <w:t>Wykonawca wskaże dodatkowo osobę koordynującą, mającą stały nadzór nad prawidłowym wykonywaniem zadania.</w:t>
      </w:r>
    </w:p>
    <w:p w14:paraId="655C66CB" w14:textId="77777777" w:rsidR="00160CB6" w:rsidRPr="007D00C8" w:rsidRDefault="00160CB6" w:rsidP="00160CB6">
      <w:pPr>
        <w:spacing w:after="240" w:line="276" w:lineRule="auto"/>
        <w:jc w:val="both"/>
        <w:rPr>
          <w:rFonts w:ascii="Arial" w:hAnsi="Arial" w:cs="Arial"/>
          <w:b/>
        </w:rPr>
      </w:pPr>
      <w:r w:rsidRPr="006C5B61">
        <w:rPr>
          <w:rFonts w:ascii="Arial" w:hAnsi="Arial" w:cs="Arial"/>
        </w:rPr>
        <w:t>Nierzetelne  wykonanie usług będzie skutkowało wpisem do zeszytu uwag. Uwagi muszą być podpisane na bieżąco przez przedstawiciela Wykonawcy, a zaniedbania należy niezwłocznie usunąć.</w:t>
      </w:r>
      <w:r w:rsidRPr="007D00C8">
        <w:rPr>
          <w:rFonts w:ascii="Arial" w:hAnsi="Arial" w:cs="Arial"/>
        </w:rPr>
        <w:t xml:space="preserve"> </w:t>
      </w:r>
    </w:p>
    <w:p w14:paraId="24E058AF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Do konserwacji powierzchni podłogowych należy stosować środki posiadające właściwości antypoślizgowe i atesty obowiązujące w Polsce</w:t>
      </w:r>
      <w:r>
        <w:rPr>
          <w:rFonts w:ascii="Arial" w:hAnsi="Arial" w:cs="Arial"/>
        </w:rPr>
        <w:t>.</w:t>
      </w:r>
    </w:p>
    <w:p w14:paraId="4DB6EA5F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lastRenderedPageBreak/>
        <w:t>Wykonawca zobowiązany jest wykorzystywać do sprzątania wyłącznie preparaty dopuszczone do stosowania na terenie Polski, które posiadają odpowiednie atesty                                   i przeznaczone są do czyszczenia danego rodzaju powierzchni oraz nie drażnią oczu, dróg oddechowych i nie utrudniają pracy i przebywania ludzi w obiekcie, zgodnie z ustawą z dnia 25 lutego  2011 roku o substancjach chemicznych i ich mieszalnikach</w:t>
      </w:r>
      <w:r>
        <w:rPr>
          <w:rFonts w:ascii="Arial" w:hAnsi="Arial" w:cs="Arial"/>
        </w:rPr>
        <w:t xml:space="preserve">                                              </w:t>
      </w:r>
      <w:r w:rsidRPr="00D9751A">
        <w:rPr>
          <w:rFonts w:ascii="Arial" w:hAnsi="Arial" w:cs="Arial"/>
        </w:rPr>
        <w:t xml:space="preserve"> (Dz. U. 2011 Nr 63, poz. 322) z późniejszymi zmianami.  </w:t>
      </w:r>
    </w:p>
    <w:p w14:paraId="7D4A0C35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do kontroli środków używanych do wykonywania usługi. W przypadku stwierdzenia używania niewłaściwych środków Wykonawca zobowiązany jest 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do ich natychmiastowej zmiany. Wszelkie szkody powstałe w wynik</w:t>
      </w:r>
      <w:r>
        <w:rPr>
          <w:rFonts w:ascii="Arial" w:hAnsi="Arial" w:cs="Arial"/>
        </w:rPr>
        <w:t>u</w:t>
      </w:r>
      <w:r w:rsidRPr="00D9751A">
        <w:rPr>
          <w:rFonts w:ascii="Arial" w:hAnsi="Arial" w:cs="Arial"/>
        </w:rPr>
        <w:t xml:space="preserve"> używania - stosowania nieodpowiednich środków i materiałów obciążają Wykonawcę. </w:t>
      </w:r>
    </w:p>
    <w:p w14:paraId="1CC35B52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Zamawiający o swoich zastrzeżeniach poinformuje telefonicznie Wykonawcę, który jest zobowiązany do oddelegowania swojego przedstawiciela w terminie 1 godzin</w:t>
      </w:r>
      <w:r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. Brak przedstawiciela Wykonawcy w powyższym terminie upoważnia Zamawiającego </w:t>
      </w:r>
      <w:r>
        <w:rPr>
          <w:rFonts w:ascii="Arial" w:hAnsi="Arial" w:cs="Arial"/>
        </w:rPr>
        <w:t xml:space="preserve">                           </w:t>
      </w:r>
      <w:r w:rsidRPr="00D9751A">
        <w:rPr>
          <w:rFonts w:ascii="Arial" w:hAnsi="Arial" w:cs="Arial"/>
        </w:rPr>
        <w:t>do sporządzenia jednostronnego protokołu kontroli czystości i naliczenia na tej podstawie kary umownej.</w:t>
      </w:r>
    </w:p>
    <w:p w14:paraId="0D931B41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Wszystkie kary i sankcje nakładane przez zewnętrzne jednostki kontrolne  np. Sanepid lub Straż Miejska a wynikające z nienależytego wykonania przedmiotu zamówienia </w:t>
      </w:r>
      <w:r>
        <w:rPr>
          <w:rFonts w:ascii="Arial" w:hAnsi="Arial" w:cs="Arial"/>
        </w:rPr>
        <w:t xml:space="preserve">                                </w:t>
      </w:r>
      <w:r w:rsidRPr="00D9751A">
        <w:rPr>
          <w:rFonts w:ascii="Arial" w:hAnsi="Arial" w:cs="Arial"/>
        </w:rPr>
        <w:t xml:space="preserve">i nieprzestrzegania obowiązujących w tym zakresie przepisów obciążają Wykonawcę i mogą być podstawą do rozwiązania umowy. </w:t>
      </w:r>
    </w:p>
    <w:p w14:paraId="5F894482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 miesiącach wakacyjnych   (1 lipiec – 15 wrzesień)</w:t>
      </w:r>
      <w:r>
        <w:rPr>
          <w:rFonts w:ascii="Arial" w:hAnsi="Arial" w:cs="Arial"/>
        </w:rPr>
        <w:t xml:space="preserve"> w</w:t>
      </w:r>
      <w:r w:rsidRPr="00D9751A">
        <w:rPr>
          <w:rFonts w:ascii="Arial" w:hAnsi="Arial" w:cs="Arial"/>
        </w:rPr>
        <w:t xml:space="preserve">yłącza się ze sprzątania pomieszczenia dydaktyczne według corocznie aktualizowanej listy (dokładny wykaz i termin wyłączenia przedstawi administrator budynku) jednocześnie proporcjonalnie zmniejszając wynagrodzenie Wykonawcy. </w:t>
      </w:r>
    </w:p>
    <w:p w14:paraId="30161C66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ograniczenia zakresu prac objętych zamówieniem </w:t>
      </w:r>
      <w:r>
        <w:rPr>
          <w:rFonts w:ascii="Arial" w:hAnsi="Arial" w:cs="Arial"/>
        </w:rPr>
        <w:t xml:space="preserve">          </w:t>
      </w:r>
      <w:r w:rsidRPr="00D9751A">
        <w:rPr>
          <w:rFonts w:ascii="Arial" w:hAnsi="Arial" w:cs="Arial"/>
        </w:rPr>
        <w:t>np.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na czas trwania remontu w budynku</w:t>
      </w:r>
      <w:r>
        <w:rPr>
          <w:rFonts w:ascii="Arial" w:hAnsi="Arial" w:cs="Arial"/>
        </w:rPr>
        <w:t xml:space="preserve">, przerw świątecznych </w:t>
      </w:r>
      <w:r w:rsidRPr="00D9751A">
        <w:rPr>
          <w:rFonts w:ascii="Arial" w:hAnsi="Arial" w:cs="Arial"/>
        </w:rPr>
        <w:t xml:space="preserve">jednocześnie proporcjonalnie zmniejszając wynagrodzenie Wykonawcy. </w:t>
      </w:r>
    </w:p>
    <w:p w14:paraId="5B4C417B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Przemieszczanie mebli i sprzętu w obrębie budynku</w:t>
      </w:r>
      <w:r>
        <w:rPr>
          <w:rFonts w:ascii="Arial" w:hAnsi="Arial" w:cs="Arial"/>
        </w:rPr>
        <w:t>.</w:t>
      </w:r>
    </w:p>
    <w:p w14:paraId="1778F004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Przygotowanie </w:t>
      </w:r>
      <w:proofErr w:type="spellStart"/>
      <w:r w:rsidRPr="00D9751A">
        <w:rPr>
          <w:rFonts w:ascii="Arial" w:hAnsi="Arial" w:cs="Arial"/>
        </w:rPr>
        <w:t>sal</w:t>
      </w:r>
      <w:proofErr w:type="spellEnd"/>
      <w:r w:rsidRPr="00D9751A">
        <w:rPr>
          <w:rFonts w:ascii="Arial" w:hAnsi="Arial" w:cs="Arial"/>
        </w:rPr>
        <w:t xml:space="preserve"> wykładowych do egzaminów, zjazdów i konferencji</w:t>
      </w:r>
      <w:r>
        <w:rPr>
          <w:rFonts w:ascii="Arial" w:hAnsi="Arial" w:cs="Arial"/>
        </w:rPr>
        <w:t xml:space="preserve">, </w:t>
      </w:r>
      <w:r w:rsidRPr="00D9751A">
        <w:rPr>
          <w:rFonts w:ascii="Arial" w:hAnsi="Arial" w:cs="Arial"/>
        </w:rPr>
        <w:t>egzaminów wstępnych, zjazdów i konferencji</w:t>
      </w:r>
      <w:r>
        <w:rPr>
          <w:rFonts w:ascii="Arial" w:hAnsi="Arial" w:cs="Arial"/>
        </w:rPr>
        <w:t xml:space="preserve">, które </w:t>
      </w:r>
      <w:r w:rsidRPr="00D9751A">
        <w:rPr>
          <w:rFonts w:ascii="Arial" w:hAnsi="Arial" w:cs="Arial"/>
        </w:rPr>
        <w:t>polega na ustawianiu stołów, krzeseł, innego wyposażenia i sprzętu według wskazań administratora danego obiektu.</w:t>
      </w:r>
    </w:p>
    <w:p w14:paraId="159C8540" w14:textId="77777777" w:rsidR="00160CB6" w:rsidRPr="00D9751A" w:rsidRDefault="00160CB6" w:rsidP="00160CB6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potrzeby codzienna dezynfekcja pomieszczeń, w których odbywają się zajęcia </w:t>
      </w:r>
      <w:r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ze studentami, polegająca na odkażeniu wszystkich przedmiotów</w:t>
      </w:r>
      <w:r w:rsidRPr="00D9751A">
        <w:rPr>
          <w:rFonts w:ascii="Arial" w:eastAsia="Times New Roman" w:hAnsi="Arial" w:cs="Arial"/>
        </w:rPr>
        <w:t xml:space="preserve"> znajdujących </w:t>
      </w:r>
      <w:r>
        <w:rPr>
          <w:rFonts w:ascii="Arial" w:eastAsia="Times New Roman" w:hAnsi="Arial" w:cs="Arial"/>
        </w:rPr>
        <w:t xml:space="preserve">                           </w:t>
      </w:r>
      <w:r w:rsidRPr="00D9751A">
        <w:rPr>
          <w:rFonts w:ascii="Arial" w:eastAsia="Times New Roman" w:hAnsi="Arial" w:cs="Arial"/>
        </w:rPr>
        <w:t xml:space="preserve">się </w:t>
      </w:r>
      <w:r>
        <w:rPr>
          <w:rFonts w:ascii="Arial" w:eastAsia="Times New Roman" w:hAnsi="Arial" w:cs="Arial"/>
        </w:rPr>
        <w:t xml:space="preserve"> </w:t>
      </w:r>
      <w:r w:rsidRPr="00D9751A">
        <w:rPr>
          <w:rFonts w:ascii="Arial" w:eastAsia="Times New Roman" w:hAnsi="Arial" w:cs="Arial"/>
        </w:rPr>
        <w:t xml:space="preserve">w pomieszczeniu (np. ławki, krzesła), podłóg, drzwi, klamek, parapetów. </w:t>
      </w:r>
      <w:r w:rsidRPr="00D9751A">
        <w:rPr>
          <w:rFonts w:ascii="Arial" w:hAnsi="Arial" w:cs="Arial"/>
        </w:rPr>
        <w:t>Stosowane przez Wykonawcę środki dezynfekujące muszą być odpowiedniej jakości, skuteczne w stosowaniu, powszechnie dostępne i używane na rynku, posiadające atest PZH, bezpieczne dla każdej zmywalnej powierzchni, rozkładalne, nietoksyczne, posiadające właściwości odtłuszczająco</w:t>
      </w:r>
      <w:r>
        <w:rPr>
          <w:rFonts w:ascii="Arial" w:hAnsi="Arial" w:cs="Arial"/>
        </w:rPr>
        <w:t xml:space="preserve">   </w:t>
      </w:r>
      <w:r w:rsidRPr="00D9751A">
        <w:rPr>
          <w:rFonts w:ascii="Arial" w:hAnsi="Arial" w:cs="Arial"/>
        </w:rPr>
        <w:t xml:space="preserve"> – myjące oraz muszą odpowiadać wymogom ustawy z dnia 25 lutego 2011 r. o substancjach chemicznych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i ich mieszaninach</w:t>
      </w:r>
      <w:r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 xml:space="preserve">(Dz.U. </w:t>
      </w:r>
      <w:r w:rsidRPr="00D9751A">
        <w:rPr>
          <w:rFonts w:ascii="Arial" w:hAnsi="Arial" w:cs="Arial"/>
        </w:rPr>
        <w:br/>
        <w:t>z 2015 r., poz. 1203) z późniejszymi zmianami, tj. nie mogą zawierać substancji powodujących zagrożenie dla środowiska, zdrowia lub życia człowieka.</w:t>
      </w:r>
    </w:p>
    <w:p w14:paraId="30B099C7" w14:textId="77777777" w:rsidR="00160CB6" w:rsidRPr="00D9751A" w:rsidRDefault="00160CB6" w:rsidP="00160CB6">
      <w:pPr>
        <w:spacing w:after="0" w:line="276" w:lineRule="auto"/>
        <w:jc w:val="both"/>
        <w:rPr>
          <w:rFonts w:ascii="Arial" w:hAnsi="Arial" w:cs="Arial"/>
        </w:rPr>
      </w:pPr>
    </w:p>
    <w:p w14:paraId="0208439C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Odpowiedzialność przed Sanepidem w zakresie prac objętych umową ponosi Wykonawca.</w:t>
      </w:r>
    </w:p>
    <w:p w14:paraId="121662C2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lastRenderedPageBreak/>
        <w:t xml:space="preserve">Godziny sprzątania nie mogą kolidować z godzinami użytkowania pomieszczeń i winny odbywać się w godz. od 6:00 do 22:00, (wyjątki zgłaszane przez administratora budynku </w:t>
      </w:r>
      <w:r>
        <w:rPr>
          <w:rFonts w:ascii="Arial" w:hAnsi="Arial" w:cs="Arial"/>
        </w:rPr>
        <w:t xml:space="preserve">               </w:t>
      </w:r>
      <w:r w:rsidRPr="00D9751A">
        <w:rPr>
          <w:rFonts w:ascii="Arial" w:hAnsi="Arial" w:cs="Arial"/>
        </w:rPr>
        <w:t>lub użytkownika).</w:t>
      </w:r>
    </w:p>
    <w:p w14:paraId="7FD770F6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Dyżur wykonuje </w:t>
      </w:r>
      <w:r>
        <w:rPr>
          <w:rFonts w:ascii="Arial" w:hAnsi="Arial" w:cs="Arial"/>
          <w:bCs/>
        </w:rPr>
        <w:t xml:space="preserve">osoba sprzątająca </w:t>
      </w:r>
      <w:r w:rsidRPr="005D07D4">
        <w:rPr>
          <w:rFonts w:ascii="Arial" w:hAnsi="Arial" w:cs="Arial"/>
          <w:bCs/>
        </w:rPr>
        <w:t>wyłącznie na danym budynku</w:t>
      </w:r>
      <w:r w:rsidRPr="005D07D4">
        <w:rPr>
          <w:rFonts w:ascii="Arial" w:hAnsi="Arial" w:cs="Arial"/>
        </w:rPr>
        <w:t>. Dyżur zapewniony jest</w:t>
      </w:r>
      <w:r w:rsidRPr="005D07D4">
        <w:rPr>
          <w:rFonts w:ascii="Arial" w:hAnsi="Arial" w:cs="Arial"/>
          <w:lang w:val="ru-RU"/>
        </w:rPr>
        <w:t xml:space="preserve"> w celu utrzymania ciągłej czystości</w:t>
      </w:r>
      <w:r w:rsidRPr="005D07D4">
        <w:rPr>
          <w:rFonts w:ascii="Arial" w:hAnsi="Arial" w:cs="Arial"/>
        </w:rPr>
        <w:t xml:space="preserve"> klatki schodowej, korytarzy i WC. </w:t>
      </w:r>
      <w:r w:rsidRPr="005D07D4">
        <w:rPr>
          <w:rFonts w:ascii="Arial" w:hAnsi="Arial" w:cs="Arial"/>
          <w:bCs/>
        </w:rPr>
        <w:t xml:space="preserve"> Usuwanie bieżących drobnych </w:t>
      </w:r>
      <w:r>
        <w:rPr>
          <w:rFonts w:ascii="Arial" w:hAnsi="Arial" w:cs="Arial"/>
          <w:bCs/>
        </w:rPr>
        <w:t>zanieczyszczeń</w:t>
      </w:r>
      <w:r w:rsidRPr="005D07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 </w:t>
      </w:r>
      <w:r w:rsidRPr="005D07D4">
        <w:rPr>
          <w:rFonts w:ascii="Arial" w:hAnsi="Arial" w:cs="Arial"/>
          <w:bCs/>
        </w:rPr>
        <w:t>salach dydaktycznych oraz innych wskazanych pomieszcze</w:t>
      </w:r>
      <w:r>
        <w:rPr>
          <w:rFonts w:ascii="Arial" w:hAnsi="Arial" w:cs="Arial"/>
          <w:bCs/>
        </w:rPr>
        <w:t>niach</w:t>
      </w:r>
      <w:r w:rsidRPr="005D07D4">
        <w:rPr>
          <w:rFonts w:ascii="Arial" w:hAnsi="Arial" w:cs="Arial"/>
          <w:b/>
        </w:rPr>
        <w:t>.</w:t>
      </w:r>
      <w:r w:rsidRPr="005D07D4">
        <w:rPr>
          <w:rFonts w:ascii="Arial" w:hAnsi="Arial" w:cs="Arial"/>
          <w:bCs/>
        </w:rPr>
        <w:t xml:space="preserve"> Prac </w:t>
      </w:r>
      <w:r>
        <w:rPr>
          <w:rFonts w:ascii="Arial" w:hAnsi="Arial" w:cs="Arial"/>
          <w:bCs/>
        </w:rPr>
        <w:t xml:space="preserve">zleconych </w:t>
      </w:r>
      <w:r w:rsidRPr="005D07D4">
        <w:rPr>
          <w:rFonts w:ascii="Arial" w:hAnsi="Arial" w:cs="Arial"/>
        </w:rPr>
        <w:t>przez administratora obiektów np. gabloty, awarie itp.</w:t>
      </w:r>
    </w:p>
    <w:p w14:paraId="07157EF6" w14:textId="77777777" w:rsidR="00160CB6" w:rsidRPr="005D07D4" w:rsidRDefault="00160CB6" w:rsidP="00160CB6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Wykonawca zapewni dla osób dyżurujących środki łączności (np. telefonu służbowego), w celu zapewnienia sprawnej komunikacji w razie potrzeby podjęcia bieżącej interwencji  w zakresie powstania wszelkiego rodzaju zabrudzeń.</w:t>
      </w:r>
    </w:p>
    <w:p w14:paraId="5EB464EE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</w:p>
    <w:p w14:paraId="4990D5D4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Osoby sprzątające zobowiązane są do : </w:t>
      </w:r>
    </w:p>
    <w:p w14:paraId="5467F7E9" w14:textId="77777777" w:rsidR="00160CB6" w:rsidRDefault="00160CB6" w:rsidP="00160CB6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potwierdzania czytelnym podpisem z godziną pobieranych i oddawanych kluczy do sprzątanych pomieszczeń w książkach wydawania kluczy na portierni,</w:t>
      </w:r>
    </w:p>
    <w:p w14:paraId="339E93F1" w14:textId="77777777" w:rsidR="00160CB6" w:rsidRDefault="00160CB6" w:rsidP="00160CB6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 xml:space="preserve">zachowania szczególnej ostrożności przy sprzątaniu pomieszczeń laboratoryjnych i pracowni komputerowych, </w:t>
      </w:r>
    </w:p>
    <w:p w14:paraId="659E4669" w14:textId="77777777" w:rsidR="00160CB6" w:rsidRDefault="00160CB6" w:rsidP="00160CB6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oddawanie rzeczy znalezionych na terenie budynku portierowi</w:t>
      </w:r>
      <w:r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lub w wyznaczone miejsce,</w:t>
      </w:r>
    </w:p>
    <w:p w14:paraId="04001D63" w14:textId="77777777" w:rsidR="00160CB6" w:rsidRPr="004D1D2A" w:rsidRDefault="00160CB6" w:rsidP="00160CB6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każdorazowo gaszenia światła, zamykania drzwi i okien  opuszczając sprzątane pomieszczenie,</w:t>
      </w:r>
    </w:p>
    <w:p w14:paraId="13742061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Wietrzenie pomieszczeń biurowych i dydaktycznych </w:t>
      </w:r>
    </w:p>
    <w:p w14:paraId="690AF2AA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  <w:lang w:val="ru-RU"/>
        </w:rPr>
        <w:t xml:space="preserve">Zapewnienie w okresie </w:t>
      </w:r>
      <w:r w:rsidRPr="005D07D4">
        <w:rPr>
          <w:rFonts w:ascii="Arial" w:hAnsi="Arial" w:cs="Arial"/>
        </w:rPr>
        <w:t>jesienno-</w:t>
      </w:r>
      <w:r w:rsidRPr="005D07D4">
        <w:rPr>
          <w:rFonts w:ascii="Arial" w:hAnsi="Arial" w:cs="Arial"/>
          <w:lang w:val="ru-RU"/>
        </w:rPr>
        <w:t xml:space="preserve">zimowym </w:t>
      </w:r>
      <w:r w:rsidRPr="005D07D4">
        <w:rPr>
          <w:rFonts w:ascii="Arial" w:hAnsi="Arial" w:cs="Arial"/>
        </w:rPr>
        <w:t xml:space="preserve">tj. 01.10. do 30.04. </w:t>
      </w:r>
      <w:r w:rsidRPr="005D07D4">
        <w:rPr>
          <w:rFonts w:ascii="Arial" w:hAnsi="Arial" w:cs="Arial"/>
          <w:lang w:val="ru-RU"/>
        </w:rPr>
        <w:t>przy wejściach do budynku wycieraczek z włókna nylonowego na podkładzie gumowym</w:t>
      </w:r>
      <w:r w:rsidRPr="005D07D4">
        <w:rPr>
          <w:rFonts w:ascii="Arial" w:hAnsi="Arial" w:cs="Arial"/>
        </w:rPr>
        <w:t xml:space="preserve"> (ilość i wymiary podane</w:t>
      </w:r>
      <w:r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są w załączniku nr 1 do Szczegółowego opisu zadania). </w:t>
      </w:r>
    </w:p>
    <w:p w14:paraId="640C6442" w14:textId="77777777" w:rsidR="00160CB6" w:rsidRPr="005D07D4" w:rsidRDefault="00160CB6" w:rsidP="00160CB6">
      <w:pPr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 xml:space="preserve">Wykonawca zobowiązany jest w terminie do dwóch dni roboczych od dnia </w:t>
      </w:r>
      <w:r w:rsidRPr="005D07D4">
        <w:rPr>
          <w:rFonts w:ascii="Arial" w:hAnsi="Arial" w:cs="Arial"/>
        </w:rPr>
        <w:t xml:space="preserve">rozpoczęcia  realizacji umowy  </w:t>
      </w:r>
      <w:r w:rsidRPr="005D07D4">
        <w:rPr>
          <w:rFonts w:ascii="Arial" w:hAnsi="Arial" w:cs="Arial"/>
          <w:bCs/>
        </w:rPr>
        <w:t xml:space="preserve">do  złożenia na portierni  w  budynku, w którym świadczona jest usługa opieczętowanego zeszytu (z ponumerowanymi  stronami), służącego do dokonywania  przez  </w:t>
      </w:r>
      <w:r w:rsidRPr="005D07D4">
        <w:rPr>
          <w:rFonts w:ascii="Arial" w:hAnsi="Arial" w:cs="Arial"/>
        </w:rPr>
        <w:t xml:space="preserve">użytkowników sprzątanych pomieszczeń </w:t>
      </w:r>
      <w:r w:rsidRPr="005D07D4">
        <w:rPr>
          <w:rFonts w:ascii="Arial" w:hAnsi="Arial" w:cs="Arial"/>
          <w:bCs/>
        </w:rPr>
        <w:t>wpisów  na temat jakości świadczonych usług.  Przedstawiciel Wykonawcy nadzorujący realizację umowy – koordynator codziennie powinien potwierdzić odebranie informacji poprzez złożenie podpisu wraz z datą i stosownie do wpisu zareagować.</w:t>
      </w:r>
    </w:p>
    <w:p w14:paraId="4A6F2585" w14:textId="77777777" w:rsidR="00160CB6" w:rsidRPr="005D07D4" w:rsidRDefault="00160CB6" w:rsidP="00160CB6">
      <w:pPr>
        <w:spacing w:after="0" w:line="276" w:lineRule="auto"/>
        <w:jc w:val="both"/>
        <w:rPr>
          <w:rFonts w:ascii="Arial" w:hAnsi="Arial" w:cs="Arial"/>
          <w:bCs/>
        </w:rPr>
      </w:pPr>
    </w:p>
    <w:p w14:paraId="24FF4E96" w14:textId="77777777" w:rsidR="00160CB6" w:rsidRPr="005D07D4" w:rsidRDefault="00160CB6" w:rsidP="00160CB6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Zamawiający dopuszcza co tygodniową kontrolę i ocenę zakończoną protokołem częściowym.</w:t>
      </w:r>
    </w:p>
    <w:p w14:paraId="7176A037" w14:textId="77777777" w:rsidR="00160CB6" w:rsidRPr="005D07D4" w:rsidRDefault="00160CB6" w:rsidP="00160CB6">
      <w:pPr>
        <w:spacing w:after="0" w:line="276" w:lineRule="auto"/>
        <w:jc w:val="both"/>
        <w:rPr>
          <w:rFonts w:ascii="Arial" w:hAnsi="Arial" w:cs="Arial"/>
          <w:bCs/>
        </w:rPr>
      </w:pPr>
    </w:p>
    <w:p w14:paraId="6EED4202" w14:textId="77777777" w:rsidR="00160CB6" w:rsidRPr="005D07D4" w:rsidRDefault="00160CB6" w:rsidP="00160CB6">
      <w:pPr>
        <w:spacing w:line="276" w:lineRule="auto"/>
        <w:jc w:val="both"/>
        <w:rPr>
          <w:rFonts w:ascii="Arial" w:hAnsi="Arial" w:cs="Arial"/>
        </w:rPr>
      </w:pPr>
    </w:p>
    <w:p w14:paraId="1F0A3373" w14:textId="77777777" w:rsidR="00160CB6" w:rsidRPr="005D07D4" w:rsidRDefault="00160CB6" w:rsidP="00160CB6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  <w:lang w:val="ru-RU"/>
        </w:rPr>
      </w:pPr>
      <w:r w:rsidRPr="005D07D4">
        <w:rPr>
          <w:rFonts w:ascii="Arial" w:hAnsi="Arial" w:cs="Arial"/>
          <w:lang w:val="ru-RU"/>
        </w:rPr>
        <w:t xml:space="preserve">Wywożenie odpadów nie komunalnych w razie zaistnienia takiej potrzeby .   </w:t>
      </w:r>
    </w:p>
    <w:p w14:paraId="65648BD5" w14:textId="77777777" w:rsidR="00160CB6" w:rsidRPr="005D07D4" w:rsidRDefault="00160CB6" w:rsidP="00160CB6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>Utrzymanie w czystości kącików sanitarnych (umywalki i zlewozmywaki) w pokojach kameralnych, salach wykładowych i laboratoryjnych.</w:t>
      </w:r>
    </w:p>
    <w:p w14:paraId="5D55480A" w14:textId="77777777" w:rsidR="00160CB6" w:rsidRPr="005D07D4" w:rsidRDefault="00160CB6" w:rsidP="00160CB6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</w:p>
    <w:p w14:paraId="2BB9836C" w14:textId="77777777" w:rsidR="00160CB6" w:rsidRPr="005D07D4" w:rsidRDefault="00160CB6" w:rsidP="00160CB6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Czyszczenie wszystkich wycieraczek </w:t>
      </w:r>
      <w:r>
        <w:rPr>
          <w:rFonts w:ascii="Arial" w:hAnsi="Arial" w:cs="Arial"/>
        </w:rPr>
        <w:t xml:space="preserve">i kratek przed i w </w:t>
      </w:r>
      <w:r w:rsidRPr="005D07D4">
        <w:rPr>
          <w:rFonts w:ascii="Arial" w:hAnsi="Arial" w:cs="Arial"/>
        </w:rPr>
        <w:t>budynkach</w:t>
      </w:r>
      <w:r>
        <w:rPr>
          <w:rFonts w:ascii="Arial" w:hAnsi="Arial" w:cs="Arial"/>
        </w:rPr>
        <w:t>.</w:t>
      </w:r>
    </w:p>
    <w:p w14:paraId="06F38D45" w14:textId="77777777" w:rsidR="00160CB6" w:rsidRPr="005D07D4" w:rsidRDefault="00160CB6" w:rsidP="00160CB6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lastRenderedPageBreak/>
        <w:t xml:space="preserve">Wykonawca ponosi pełną odpowiedzialność za wykonywane obowiązki oraz mienie </w:t>
      </w:r>
      <w:r>
        <w:rPr>
          <w:rFonts w:ascii="Arial" w:hAnsi="Arial" w:cs="Arial"/>
        </w:rPr>
        <w:t xml:space="preserve">                   </w:t>
      </w:r>
      <w:r w:rsidRPr="005D07D4">
        <w:rPr>
          <w:rFonts w:ascii="Arial" w:hAnsi="Arial" w:cs="Arial"/>
        </w:rPr>
        <w:t>w  pomieszczeniach.</w:t>
      </w:r>
    </w:p>
    <w:p w14:paraId="487F4B09" w14:textId="77777777" w:rsidR="00160CB6" w:rsidRPr="005D07D4" w:rsidRDefault="00160CB6" w:rsidP="00160CB6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zapewni stały, </w:t>
      </w:r>
      <w:r w:rsidRPr="005D07D4">
        <w:rPr>
          <w:rFonts w:ascii="Arial" w:hAnsi="Arial" w:cs="Arial"/>
          <w:u w:val="single"/>
        </w:rPr>
        <w:t>codzienny nadzór nad pracą serwisu sprzątającego poprzez osobę funkcyjną, kierującą pracownikami w czasie od rozpoczęcia do zakończenia pracy.</w:t>
      </w:r>
      <w:r w:rsidRPr="005D07D4">
        <w:rPr>
          <w:rFonts w:ascii="Arial" w:hAnsi="Arial" w:cs="Arial"/>
        </w:rPr>
        <w:t xml:space="preserve"> Osoba</w:t>
      </w:r>
      <w:r>
        <w:rPr>
          <w:rFonts w:ascii="Arial" w:hAnsi="Arial" w:cs="Arial"/>
        </w:rPr>
        <w:t xml:space="preserve">        </w:t>
      </w:r>
      <w:r w:rsidRPr="005D07D4">
        <w:rPr>
          <w:rFonts w:ascii="Arial" w:hAnsi="Arial" w:cs="Arial"/>
        </w:rPr>
        <w:t xml:space="preserve"> ta będzie odpowiadać przed Zamawiającym za jakość wszystkich świadczonych usług</w:t>
      </w:r>
      <w:r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i ma być w bieżącym – codziennym kontakcie z osobą wskazaną przez Zamawiającego. Zamawiający dopuszcza, aby osoba ta jednocześnie wykonywała czynności związane </w:t>
      </w:r>
      <w:r>
        <w:rPr>
          <w:rFonts w:ascii="Arial" w:hAnsi="Arial" w:cs="Arial"/>
        </w:rPr>
        <w:t xml:space="preserve">             </w:t>
      </w:r>
      <w:r w:rsidRPr="005D07D4">
        <w:rPr>
          <w:rFonts w:ascii="Arial" w:hAnsi="Arial" w:cs="Arial"/>
        </w:rPr>
        <w:t>ze sprzątaniem pomieszczeń.</w:t>
      </w:r>
    </w:p>
    <w:p w14:paraId="566E703C" w14:textId="77777777" w:rsidR="00160CB6" w:rsidRPr="00D9751A" w:rsidRDefault="00160CB6" w:rsidP="00160CB6">
      <w:pPr>
        <w:spacing w:after="240" w:line="276" w:lineRule="auto"/>
        <w:jc w:val="both"/>
        <w:rPr>
          <w:rFonts w:ascii="Arial" w:hAnsi="Arial" w:cs="Arial"/>
        </w:rPr>
      </w:pPr>
      <w:r w:rsidRPr="008E7806">
        <w:rPr>
          <w:rFonts w:ascii="Arial" w:hAnsi="Arial" w:cs="Arial"/>
        </w:rPr>
        <w:t>Wykonawca zobowiązany jest w czasie wykonywania usługi zapewnić na terenie objętym umową należyty ład i porządek, przestrzeganie przepisów BHP i p.poż., przepisów kodeksu pracy oraz wewnętrznych przepisów obowiązujących na terenie kampusu PK jak również ponosi odpowiedzialność za wszystkie szkody powstałe w związku z realizacją zamówienia oraz w skutek innych działań osób zatrudnionych przez Wykonawcę.</w:t>
      </w:r>
    </w:p>
    <w:p w14:paraId="65D49113" w14:textId="77777777" w:rsidR="00160CB6" w:rsidRPr="00D9751A" w:rsidRDefault="00160CB6" w:rsidP="00160CB6">
      <w:pPr>
        <w:spacing w:after="24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 jest zobowiązany do przekazywania na bieżąco Zamawiającemu aktualnej listy osób uprawnionych do pobierania kluczy do pomieszczeń sprzątanych wraz z informacją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o zakresie przydzielonych im pomieszczeń do sprzątania oraz oświadczeniem   tych osób</w:t>
      </w:r>
      <w:r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o zapoznaniu się z zakresem obowiązków i przejęciem pełnej  odpowiedzialności </w:t>
      </w:r>
      <w:r>
        <w:rPr>
          <w:rFonts w:ascii="Arial" w:hAnsi="Arial" w:cs="Arial"/>
        </w:rPr>
        <w:t xml:space="preserve">                         </w:t>
      </w:r>
      <w:r w:rsidRPr="00D9751A">
        <w:rPr>
          <w:rFonts w:ascii="Arial" w:hAnsi="Arial" w:cs="Arial"/>
        </w:rPr>
        <w:t xml:space="preserve">za pomieszczenia w okresie wykonywanych prac. W przypadku braku uprawnień portier  </w:t>
      </w:r>
      <w:r>
        <w:rPr>
          <w:rFonts w:ascii="Arial" w:hAnsi="Arial" w:cs="Arial"/>
        </w:rPr>
        <w:t xml:space="preserve">            </w:t>
      </w:r>
      <w:r w:rsidRPr="00D9751A">
        <w:rPr>
          <w:rFonts w:ascii="Arial" w:hAnsi="Arial" w:cs="Arial"/>
        </w:rPr>
        <w:t>nie wydaje kluczy osobie nie posiadającej upoważnienia. Nie wykonanie usługi sprzątania</w:t>
      </w:r>
      <w:r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w przydzielonym rewirze będzie traktowane jako zaniedbanie i pozwala Zleceniodawcy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 xml:space="preserve">na wprowadzenie konsekwencji wynikających z umowy (w tym roszczeń finansowych) </w:t>
      </w:r>
      <w:r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za nie wykonaną usługę.</w:t>
      </w:r>
    </w:p>
    <w:p w14:paraId="26CE7998" w14:textId="77777777" w:rsidR="00160CB6" w:rsidRPr="00D9751A" w:rsidRDefault="00160CB6" w:rsidP="00160CB6">
      <w:pPr>
        <w:spacing w:after="240" w:line="276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 xml:space="preserve">Wszystkie osoby sprzątające i wykonujące czynności związane z zakresem prac objętych zamówieniem powinny być ubrane w schludne i czyste firmowe ubrania </w:t>
      </w:r>
      <w:r>
        <w:rPr>
          <w:rFonts w:ascii="Arial" w:hAnsi="Arial" w:cs="Arial"/>
          <w:b/>
        </w:rPr>
        <w:t xml:space="preserve">               </w:t>
      </w:r>
      <w:r w:rsidRPr="00D9751A">
        <w:rPr>
          <w:rFonts w:ascii="Arial" w:hAnsi="Arial" w:cs="Arial"/>
          <w:b/>
        </w:rPr>
        <w:t xml:space="preserve">– z logo firmy (dotyczy to osób sprzątających oraz wykonujących inne zlecone przez firmę prace np. ściąganie kloszy, mycie okien itd.) </w:t>
      </w:r>
    </w:p>
    <w:p w14:paraId="5A1B8114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Pracownicy Wykonawcy winni posegregowane śmieci i odpady, makulaturę wyrzucać wyłącznie do odpowiednich pojemników w miejscu wyznaczonym przez Zamawiającego. </w:t>
      </w:r>
      <w:r w:rsidRPr="008016F4">
        <w:rPr>
          <w:rFonts w:ascii="Arial" w:eastAsia="Times New Roman" w:hAnsi="Arial" w:cs="Arial"/>
          <w:lang w:val="ru-RU"/>
        </w:rPr>
        <w:t>Wielkogabarytowe opakowania tekturowe przed wyrzuceniem do kontenera muszą być uprzednio rozłożone i „sprasowane”.</w:t>
      </w:r>
    </w:p>
    <w:p w14:paraId="6C33B354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przeszkoli pracowników realizujących zamówienie w zakresie obowiązujących przepisów ppoż. i bhp we własnym zakresie i na własny koszt. </w:t>
      </w:r>
    </w:p>
    <w:p w14:paraId="1673A045" w14:textId="77777777" w:rsidR="00160CB6" w:rsidRPr="00D9751A" w:rsidRDefault="00160CB6" w:rsidP="00160CB6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Niewywiązywanie się przez </w:t>
      </w:r>
      <w:r>
        <w:rPr>
          <w:rFonts w:ascii="Arial" w:hAnsi="Arial" w:cs="Arial"/>
        </w:rPr>
        <w:t>Wykonawcę</w:t>
      </w:r>
      <w:r w:rsidRPr="00D9751A">
        <w:rPr>
          <w:rFonts w:ascii="Arial" w:hAnsi="Arial" w:cs="Arial"/>
        </w:rPr>
        <w:t xml:space="preserve">  ze swoich obowiązków będzie skutkowało naliczeniem kar umownych, aż  do możliwości rozwiązania umowy.</w:t>
      </w:r>
    </w:p>
    <w:p w14:paraId="6CD82931" w14:textId="77777777" w:rsidR="00160CB6" w:rsidRPr="00D9751A" w:rsidRDefault="00160CB6" w:rsidP="00160CB6">
      <w:pPr>
        <w:spacing w:after="0" w:line="276" w:lineRule="auto"/>
        <w:jc w:val="both"/>
        <w:rPr>
          <w:rFonts w:ascii="Arial" w:hAnsi="Arial" w:cs="Arial"/>
        </w:rPr>
      </w:pPr>
    </w:p>
    <w:p w14:paraId="3BB12A7F" w14:textId="77777777" w:rsidR="00160CB6" w:rsidRPr="00D9751A" w:rsidRDefault="00160CB6" w:rsidP="00160CB6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Po zakończeniu prac Wykonawca obowiązany jest do wyłączenia wszystkich urządzeń elektrycznych, zamknięcia sprzątanych pomieszczeń, drzwi i okien oraz oddania kluczy </w:t>
      </w:r>
      <w:r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do portierni, z wpisem do książki godziny zwrotu kluczy i złożenie czytelnego podpisu.</w:t>
      </w:r>
    </w:p>
    <w:p w14:paraId="16B820FB" w14:textId="77777777" w:rsidR="00160CB6" w:rsidRPr="00D9751A" w:rsidRDefault="00160CB6" w:rsidP="00160CB6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</w:p>
    <w:p w14:paraId="30D604AB" w14:textId="77777777" w:rsidR="00160CB6" w:rsidRPr="00D9751A" w:rsidRDefault="00160CB6" w:rsidP="00160CB6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Ze względu na brak możliwości zamykania na co dzień  w szafach wszystkich dokumentów, projektów, sprzętu itp. powyższe usługi muszą świadczyć osoby sprawdzone i godne zaufania.  Sprzątająca kadra musi być stała, zmiany dopuszcza się tylko w wyjątkowych, uzasadnionych przypadkach.</w:t>
      </w:r>
    </w:p>
    <w:p w14:paraId="1D7DD28A" w14:textId="77777777" w:rsidR="00160CB6" w:rsidRPr="00D9751A" w:rsidRDefault="00160CB6" w:rsidP="00160CB6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lastRenderedPageBreak/>
        <w:t>Natychmiastowe zgłaszanie awarii, usterek Administratorowi budynku lub na portierni budynku.</w:t>
      </w:r>
    </w:p>
    <w:p w14:paraId="7F02B75E" w14:textId="77777777" w:rsidR="00160CB6" w:rsidRPr="00D9751A" w:rsidRDefault="00160CB6" w:rsidP="00160CB6">
      <w:pPr>
        <w:spacing w:line="276" w:lineRule="auto"/>
        <w:rPr>
          <w:rFonts w:ascii="Arial" w:hAnsi="Arial" w:cs="Arial"/>
        </w:rPr>
      </w:pPr>
      <w:r w:rsidRPr="00906901">
        <w:rPr>
          <w:rFonts w:ascii="Arial" w:hAnsi="Arial" w:cs="Arial"/>
        </w:rPr>
        <w:t>Wszystkie środki</w:t>
      </w:r>
      <w:r>
        <w:rPr>
          <w:rFonts w:ascii="Arial" w:hAnsi="Arial" w:cs="Arial"/>
        </w:rPr>
        <w:t xml:space="preserve"> czystości przewidziane na cały miesiąc</w:t>
      </w:r>
      <w:r w:rsidRPr="00906901">
        <w:rPr>
          <w:rFonts w:ascii="Arial" w:hAnsi="Arial" w:cs="Arial"/>
        </w:rPr>
        <w:t xml:space="preserve"> muszą być dostarczone 1 dnia roboczego na początku każdego miesiąca.</w:t>
      </w:r>
    </w:p>
    <w:p w14:paraId="26419D0B" w14:textId="77777777" w:rsidR="00160CB6" w:rsidRDefault="00160CB6" w:rsidP="00160C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Wymagania dotyczące zastosowanych środków:</w:t>
      </w:r>
    </w:p>
    <w:p w14:paraId="3E326745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  <w:iCs/>
        </w:rPr>
        <w:t xml:space="preserve">papier toaletowy </w:t>
      </w:r>
      <w:r w:rsidRPr="00C66D51">
        <w:rPr>
          <w:rFonts w:ascii="Arial" w:hAnsi="Arial" w:cs="Arial"/>
        </w:rPr>
        <w:t>biały 3-warstwowy, celulozowy, gofrowany, perforowany, gramatura nie mniej niż 38g/m2, nie pylący rolki duże i małe w zależności od pojemników,</w:t>
      </w:r>
    </w:p>
    <w:p w14:paraId="2EB0855A" w14:textId="77777777" w:rsidR="00160CB6" w:rsidRPr="00DC387C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</w:rPr>
        <w:t xml:space="preserve">ręczniki papierowe białe, składane lub w rolkach (w zależności od zainstalowanych podajników), makulaturowy, </w:t>
      </w:r>
      <w:proofErr w:type="spellStart"/>
      <w:r w:rsidRPr="00DC387C">
        <w:rPr>
          <w:rFonts w:ascii="Arial" w:hAnsi="Arial" w:cs="Arial"/>
        </w:rPr>
        <w:t>wodoutwardzony</w:t>
      </w:r>
      <w:proofErr w:type="spellEnd"/>
      <w:r w:rsidRPr="00DC387C">
        <w:rPr>
          <w:rFonts w:ascii="Arial" w:hAnsi="Arial" w:cs="Arial"/>
        </w:rPr>
        <w:t xml:space="preserve">, gofrowany, gramatura nie mniej niż 40g/m2,  </w:t>
      </w:r>
      <w:r w:rsidRPr="00DC387C">
        <w:rPr>
          <w:rFonts w:ascii="Arial" w:hAnsi="Arial" w:cs="Arial"/>
          <w:iCs/>
        </w:rPr>
        <w:t>nie rozpadające się pod wpływem wody;</w:t>
      </w:r>
    </w:p>
    <w:p w14:paraId="44F8ABE1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mydło w płynie (pojemniki typu Merida i inne) – nawilżające o delikatnym zapachu (nie powodujące wysuszenia skóry rąk);</w:t>
      </w:r>
    </w:p>
    <w:p w14:paraId="12E6BCF2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dezodoranty zapachowe lub odświeżacze zapachowe - o delikatnym zapachu (do uzgodnienia indywidualnie w przypadku różnych toalet);</w:t>
      </w:r>
    </w:p>
    <w:p w14:paraId="38EB3A19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myjące, czyszczące, dezynfekujące, neutralizujące zapachy w toaletach,</w:t>
      </w:r>
    </w:p>
    <w:p w14:paraId="3320B50A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worki do koszy na śmieci, niszczarki do dokumentów, </w:t>
      </w:r>
    </w:p>
    <w:p w14:paraId="08CDFFF3" w14:textId="77777777" w:rsidR="00160CB6" w:rsidRPr="00927CED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927CED">
        <w:rPr>
          <w:rFonts w:ascii="Arial" w:hAnsi="Arial" w:cs="Arial"/>
          <w:iCs/>
        </w:rPr>
        <w:t xml:space="preserve">ręczniki papierowe w aneksach kuchennych – </w:t>
      </w:r>
      <w:r w:rsidRPr="00927CED">
        <w:rPr>
          <w:rFonts w:ascii="Arial" w:hAnsi="Arial" w:cs="Arial"/>
        </w:rPr>
        <w:t xml:space="preserve">papierowe białe, składane lub w rolkach (w zależności od zainstalowanych podajników), makulaturowy, </w:t>
      </w:r>
      <w:proofErr w:type="spellStart"/>
      <w:r w:rsidRPr="00927CED">
        <w:rPr>
          <w:rFonts w:ascii="Arial" w:hAnsi="Arial" w:cs="Arial"/>
        </w:rPr>
        <w:t>wodoutwardzony</w:t>
      </w:r>
      <w:proofErr w:type="spellEnd"/>
      <w:r w:rsidRPr="00927CED">
        <w:rPr>
          <w:rFonts w:ascii="Arial" w:hAnsi="Arial" w:cs="Arial"/>
        </w:rPr>
        <w:t>, gofrowany, gramatura nie mniej niż 40g/m2,</w:t>
      </w:r>
      <w:r>
        <w:rPr>
          <w:rFonts w:ascii="Arial" w:hAnsi="Arial" w:cs="Arial"/>
        </w:rPr>
        <w:t xml:space="preserve"> </w:t>
      </w:r>
      <w:r w:rsidRPr="00927CED">
        <w:rPr>
          <w:rFonts w:ascii="Arial" w:hAnsi="Arial" w:cs="Arial"/>
          <w:iCs/>
        </w:rPr>
        <w:t>charakteryzujące się miękkością i chłonnością przy dużej wytrzymałości na rozmiękanie i podwyższonej wytrzymałości na rozrywanie, ręczniki winny dobrze wchłaniać wodę, nie rozpadając się pod wpływem jej działania oraz nie pozostawiają drobinek na czyszczonej powierzchni;</w:t>
      </w:r>
    </w:p>
    <w:p w14:paraId="61E0D369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przeznaczone do czyszczenia, pielęgnacji, konserwacji i nabłyszczania materiałów z jakich zostały wykonane posadzki, ściany, schody i inne elementy budynków;</w:t>
      </w:r>
    </w:p>
    <w:p w14:paraId="091B3D96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>środki przeznaczone do pielęgnacji i konserwacji mebli ze skóry i skóropodobnych</w:t>
      </w:r>
      <w:r w:rsidRPr="00927CED">
        <w:rPr>
          <w:rFonts w:ascii="Arial" w:hAnsi="Arial" w:cs="Arial"/>
        </w:rPr>
        <w:t>, drewnianych, okleinowanych;</w:t>
      </w:r>
    </w:p>
    <w:p w14:paraId="7516602E" w14:textId="77777777" w:rsidR="00160CB6" w:rsidRPr="00927CED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 xml:space="preserve">środki przeznaczone do czyszczenia, pielęgnacji i konserwacji </w:t>
      </w:r>
      <w:r>
        <w:rPr>
          <w:rFonts w:ascii="Arial" w:hAnsi="Arial" w:cs="Arial"/>
          <w:iCs/>
        </w:rPr>
        <w:t>powierzchni szklanych, metalowych oraz ze stali nierdzewnej;</w:t>
      </w:r>
    </w:p>
    <w:p w14:paraId="7674C9DB" w14:textId="77777777" w:rsidR="00160CB6" w:rsidRPr="00927CED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płyn do naczyń o dużej wydajności;</w:t>
      </w:r>
    </w:p>
    <w:p w14:paraId="7970CE37" w14:textId="77777777" w:rsidR="00160CB6" w:rsidRPr="00927CED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gąbki do mycia naczyń, ściereczki z </w:t>
      </w:r>
      <w:proofErr w:type="spellStart"/>
      <w:r>
        <w:rPr>
          <w:rFonts w:ascii="Arial" w:hAnsi="Arial" w:cs="Arial"/>
          <w:iCs/>
        </w:rPr>
        <w:t>mikrofibry</w:t>
      </w:r>
      <w:proofErr w:type="spellEnd"/>
      <w:r>
        <w:rPr>
          <w:rFonts w:ascii="Arial" w:hAnsi="Arial" w:cs="Arial"/>
          <w:iCs/>
        </w:rPr>
        <w:t>;</w:t>
      </w:r>
    </w:p>
    <w:p w14:paraId="77A41754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kostki zapachowe albo żele dezynfekujące do muszli klozetowych i pisuarów</w:t>
      </w:r>
    </w:p>
    <w:p w14:paraId="6D1FDB63" w14:textId="77777777" w:rsidR="00160CB6" w:rsidRDefault="00160CB6" w:rsidP="00160CB6">
      <w:pPr>
        <w:numPr>
          <w:ilvl w:val="0"/>
          <w:numId w:val="34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</w:rPr>
        <w:t>środki do utrzymania czystości sanitariatów m.in. środki dezynfekujące i myjące</w:t>
      </w:r>
      <w:r>
        <w:rPr>
          <w:rFonts w:ascii="Arial" w:hAnsi="Arial" w:cs="Arial"/>
        </w:rPr>
        <w:t>.</w:t>
      </w:r>
    </w:p>
    <w:p w14:paraId="7A305820" w14:textId="77777777" w:rsidR="00160CB6" w:rsidRDefault="00160CB6" w:rsidP="00160C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BB1CADF" w14:textId="77777777" w:rsidR="00160CB6" w:rsidRPr="00927CED" w:rsidRDefault="00160CB6" w:rsidP="00160C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EC0A19B" w14:textId="77777777" w:rsidR="00160CB6" w:rsidRDefault="00160CB6" w:rsidP="00160CB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1F0493EC" w14:textId="77777777" w:rsidR="00160CB6" w:rsidRDefault="00160CB6" w:rsidP="00160CB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0DAB8BB2" w14:textId="77777777" w:rsidR="00160CB6" w:rsidRPr="00927CED" w:rsidRDefault="00160CB6" w:rsidP="00160CB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091ADFAB" w14:textId="77777777" w:rsidR="00160CB6" w:rsidRPr="00D9751A" w:rsidRDefault="00160CB6" w:rsidP="00160CB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>SANITARIATY/WC/ŁAZIENKI:</w:t>
      </w:r>
    </w:p>
    <w:p w14:paraId="670358D8" w14:textId="77777777" w:rsidR="00160CB6" w:rsidRPr="00D9751A" w:rsidRDefault="00160CB6" w:rsidP="00160CB6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06743961" w14:textId="77777777" w:rsidR="00160CB6" w:rsidRPr="00D9751A" w:rsidRDefault="00160CB6" w:rsidP="00160CB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33C9E8B9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z użyciem środków dezynfekujących i zapachowych: muszli ustępowych,</w:t>
      </w:r>
    </w:p>
    <w:p w14:paraId="63F1DAAB" w14:textId="77777777" w:rsidR="00160CB6" w:rsidRDefault="00160CB6" w:rsidP="00160CB6">
      <w:pPr>
        <w:pStyle w:val="Akapitzlist"/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pisuarów, spłuczek, umywalek, blatu, baterii, brodzików, </w:t>
      </w:r>
    </w:p>
    <w:p w14:paraId="505ECDAD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posadzki, cokołów, ścian,</w:t>
      </w:r>
    </w:p>
    <w:p w14:paraId="600553D7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pojemników na papier, ręczniki, mydło, suszarek do rąk, koszy na śmieci itp.</w:t>
      </w:r>
    </w:p>
    <w:p w14:paraId="476E51D2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drzwi wejściowych i do kabin</w:t>
      </w:r>
    </w:p>
    <w:p w14:paraId="6E45C2A6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luster</w:t>
      </w:r>
    </w:p>
    <w:p w14:paraId="05494096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lastRenderedPageBreak/>
        <w:t>opróżnianie, mycie i dezynfekowanie koszy, mycie i dezynfekowanie szczotek klozetowych,</w:t>
      </w:r>
    </w:p>
    <w:p w14:paraId="663F6BB8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zalewanie kratek ściekowych,</w:t>
      </w:r>
    </w:p>
    <w:p w14:paraId="2A1458A6" w14:textId="77777777" w:rsidR="00160CB6" w:rsidRPr="00D50C10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utrzymanie w  czystości kaloryferów, parapetów – </w:t>
      </w:r>
      <w:r w:rsidRPr="00D50C10">
        <w:rPr>
          <w:rFonts w:ascii="Arial" w:hAnsi="Arial" w:cs="Arial"/>
          <w:b/>
          <w:i/>
        </w:rPr>
        <w:t>na bieżąco</w:t>
      </w:r>
    </w:p>
    <w:p w14:paraId="699993DF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usuwanie pajęczyn, kurzu - </w:t>
      </w:r>
      <w:r w:rsidRPr="00D50C10">
        <w:rPr>
          <w:rFonts w:ascii="Arial" w:hAnsi="Arial" w:cs="Arial"/>
          <w:b/>
          <w:i/>
        </w:rPr>
        <w:t>na bieżąco</w:t>
      </w:r>
      <w:r w:rsidRPr="00D50C10">
        <w:rPr>
          <w:rFonts w:ascii="Arial" w:hAnsi="Arial" w:cs="Arial"/>
        </w:rPr>
        <w:t xml:space="preserve"> </w:t>
      </w:r>
    </w:p>
    <w:p w14:paraId="43CABB5C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uzupełnianie na bieżąco środków sanitarnych tj. mydła w płynie, ręczników papierowych, papieru toaletowego, kostek dezynfekujących uwzględniając rodzaj zamontowanych podajników,</w:t>
      </w:r>
    </w:p>
    <w:p w14:paraId="5382A119" w14:textId="77777777" w:rsidR="00160CB6" w:rsidRPr="00D50C10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kontrola czystości oraz czyszczenie toalet 4 razy na dzień, potwierdzona podpisem  </w:t>
      </w:r>
      <w:r>
        <w:rPr>
          <w:rFonts w:ascii="Arial" w:hAnsi="Arial" w:cs="Arial"/>
        </w:rPr>
        <w:t xml:space="preserve">     </w:t>
      </w:r>
      <w:r w:rsidRPr="00D50C10">
        <w:rPr>
          <w:rFonts w:ascii="Arial" w:hAnsi="Arial" w:cs="Arial"/>
        </w:rPr>
        <w:t>w Karcie kontroli czystości załączniku nr 2 do Szczegółowego opisu zadania. Formularz karty kontroli czystości będzie dostępn</w:t>
      </w:r>
      <w:r>
        <w:rPr>
          <w:rFonts w:ascii="Arial" w:hAnsi="Arial" w:cs="Arial"/>
        </w:rPr>
        <w:t>y</w:t>
      </w:r>
      <w:r w:rsidRPr="00D50C10">
        <w:rPr>
          <w:rFonts w:ascii="Arial" w:hAnsi="Arial" w:cs="Arial"/>
        </w:rPr>
        <w:t xml:space="preserve"> u Administratora, uzupełnione karty Wykonawca powinien przekazać Administratorowi budynku</w:t>
      </w:r>
      <w:r>
        <w:rPr>
          <w:rFonts w:ascii="Arial" w:hAnsi="Arial" w:cs="Arial"/>
        </w:rPr>
        <w:t xml:space="preserve"> na koniec danego miesiąca</w:t>
      </w:r>
      <w:r w:rsidRPr="00D50C10">
        <w:rPr>
          <w:rFonts w:ascii="Arial" w:hAnsi="Arial" w:cs="Arial"/>
        </w:rPr>
        <w:t>.</w:t>
      </w:r>
    </w:p>
    <w:p w14:paraId="556B0C67" w14:textId="77777777" w:rsidR="00160CB6" w:rsidRPr="00D9751A" w:rsidRDefault="00160CB6" w:rsidP="00160CB6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</w:p>
    <w:p w14:paraId="06C7C0D6" w14:textId="77777777" w:rsidR="00160CB6" w:rsidRPr="00D9751A" w:rsidRDefault="00160CB6" w:rsidP="00160CB6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b) prace wykonywane okresowo:</w:t>
      </w:r>
    </w:p>
    <w:p w14:paraId="383D770F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gruntowne doczyszczanie całości –1 x na miesiąc</w:t>
      </w:r>
      <w:r>
        <w:rPr>
          <w:rFonts w:ascii="Arial" w:hAnsi="Arial" w:cs="Arial"/>
        </w:rPr>
        <w:t>;</w:t>
      </w:r>
    </w:p>
    <w:p w14:paraId="290D3F76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od środka – 1 x na kwartał</w:t>
      </w:r>
      <w:r>
        <w:rPr>
          <w:rFonts w:ascii="Arial" w:hAnsi="Arial" w:cs="Arial"/>
        </w:rPr>
        <w:t>;</w:t>
      </w:r>
    </w:p>
    <w:p w14:paraId="7C485081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gruntowne doczyszczanie powierzchni po przeprowadzonych remontach </w:t>
      </w:r>
      <w:r>
        <w:rPr>
          <w:rFonts w:ascii="Arial" w:hAnsi="Arial" w:cs="Arial"/>
        </w:rPr>
        <w:t xml:space="preserve">                                </w:t>
      </w:r>
      <w:r w:rsidRPr="00D50C10">
        <w:rPr>
          <w:rFonts w:ascii="Arial" w:hAnsi="Arial" w:cs="Arial"/>
        </w:rPr>
        <w:t>– po uzgodnieniu z administratorem budynku;</w:t>
      </w:r>
    </w:p>
    <w:p w14:paraId="7D455F5E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wykonywanie innych prac porządkowych wynikłych podczas pełnienia dyżuru wskazanych przez Administratora budynku</w:t>
      </w:r>
      <w:r>
        <w:rPr>
          <w:rFonts w:ascii="Arial" w:hAnsi="Arial" w:cs="Arial"/>
        </w:rPr>
        <w:t>;</w:t>
      </w:r>
    </w:p>
    <w:p w14:paraId="696898C0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Pr="00D50C10">
        <w:rPr>
          <w:rFonts w:ascii="Arial" w:hAnsi="Arial" w:cs="Arial"/>
        </w:rPr>
        <w:t>kratek wentylacyjnych;</w:t>
      </w:r>
    </w:p>
    <w:p w14:paraId="6CB8E479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odkurzanie przewodów </w:t>
      </w:r>
      <w:proofErr w:type="spellStart"/>
      <w:r w:rsidRPr="00D50C10">
        <w:rPr>
          <w:rFonts w:ascii="Arial" w:hAnsi="Arial" w:cs="Arial"/>
        </w:rPr>
        <w:t>klimatyzacyjno</w:t>
      </w:r>
      <w:proofErr w:type="spellEnd"/>
      <w:r w:rsidRPr="00D50C10">
        <w:rPr>
          <w:rFonts w:ascii="Arial" w:hAnsi="Arial" w:cs="Arial"/>
        </w:rPr>
        <w:t xml:space="preserve"> – wentylacyjnych</w:t>
      </w:r>
      <w:r>
        <w:rPr>
          <w:rFonts w:ascii="Arial" w:hAnsi="Arial" w:cs="Arial"/>
        </w:rPr>
        <w:t>;</w:t>
      </w:r>
    </w:p>
    <w:p w14:paraId="0C21F749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przecieranie szyb okiennych oraz czyszczenie żaluzji pionowych i poziomych                        z zachowaniem ciągłej czystości</w:t>
      </w:r>
      <w:r>
        <w:rPr>
          <w:rFonts w:ascii="Arial" w:hAnsi="Arial" w:cs="Arial"/>
        </w:rPr>
        <w:t>;</w:t>
      </w:r>
    </w:p>
    <w:p w14:paraId="0E1872C8" w14:textId="77777777" w:rsidR="00160CB6" w:rsidRDefault="00160CB6" w:rsidP="00160CB6">
      <w:pPr>
        <w:pStyle w:val="Akapitzlist"/>
        <w:numPr>
          <w:ilvl w:val="0"/>
          <w:numId w:val="26"/>
        </w:numPr>
        <w:spacing w:line="360" w:lineRule="auto"/>
        <w:ind w:hanging="436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2 x w roku  do 30.04. oraz do 31.10. – okna do mycia w sposób tradycyjny oraz sposobem alpinistycznym; (za potwierdzeniem wykonania usługi w zeszycie uwag przez użytkownika)</w:t>
      </w:r>
      <w:r>
        <w:rPr>
          <w:rFonts w:ascii="Arial" w:hAnsi="Arial" w:cs="Arial"/>
        </w:rPr>
        <w:t>;</w:t>
      </w:r>
    </w:p>
    <w:p w14:paraId="5AF80C2A" w14:textId="77777777" w:rsidR="00160CB6" w:rsidRPr="00E41DF8" w:rsidRDefault="00160CB6" w:rsidP="00160CB6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78F79938" w14:textId="77777777" w:rsidR="00160CB6" w:rsidRPr="007D00C8" w:rsidRDefault="00160CB6" w:rsidP="00160CB6">
      <w:pPr>
        <w:pStyle w:val="Akapitzlist"/>
        <w:spacing w:line="360" w:lineRule="auto"/>
        <w:ind w:hanging="436"/>
        <w:jc w:val="both"/>
        <w:rPr>
          <w:rFonts w:ascii="Arial" w:hAnsi="Arial" w:cs="Arial"/>
        </w:rPr>
      </w:pPr>
    </w:p>
    <w:p w14:paraId="4DBE041C" w14:textId="77777777" w:rsidR="00160CB6" w:rsidRPr="00D9751A" w:rsidRDefault="00160CB6" w:rsidP="00160CB6">
      <w:pPr>
        <w:spacing w:line="360" w:lineRule="auto"/>
        <w:jc w:val="both"/>
        <w:rPr>
          <w:rFonts w:ascii="Arial" w:hAnsi="Arial" w:cs="Arial"/>
        </w:rPr>
      </w:pPr>
    </w:p>
    <w:p w14:paraId="0DB08F4D" w14:textId="77777777" w:rsidR="00160CB6" w:rsidRPr="00D9751A" w:rsidRDefault="00160CB6" w:rsidP="00160CB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KORYTARZE, KLATKI SCHODOWE, HOLE i inne pomieszczenia ogólnodostępne</w:t>
      </w:r>
    </w:p>
    <w:p w14:paraId="49762A61" w14:textId="77777777" w:rsidR="00160CB6" w:rsidRPr="00D9751A" w:rsidRDefault="00160CB6" w:rsidP="00160CB6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5544A7EC" w14:textId="77777777" w:rsidR="00160CB6" w:rsidRPr="00D9751A" w:rsidRDefault="00160CB6" w:rsidP="00160CB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45EAFD06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zamiatanie, odkurzanie, mycie korytarzy, holi, klatek schodowych, wind;</w:t>
      </w:r>
    </w:p>
    <w:p w14:paraId="62F9A56C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usuwanie pozostawionych śmieci (kartonów, butelek po napojach itp.) do konteneró</w:t>
      </w:r>
      <w:r>
        <w:rPr>
          <w:rFonts w:ascii="Arial" w:hAnsi="Arial" w:cs="Arial"/>
        </w:rPr>
        <w:t xml:space="preserve">w </w:t>
      </w:r>
      <w:r w:rsidRPr="00C66D51">
        <w:rPr>
          <w:rFonts w:ascii="Arial" w:hAnsi="Arial" w:cs="Arial"/>
        </w:rPr>
        <w:t>umieszczonych na terenie Uczelni (wg segregacji odpadów);</w:t>
      </w:r>
    </w:p>
    <w:p w14:paraId="1E4BFCB3" w14:textId="77777777" w:rsidR="00160CB6" w:rsidRPr="00C66D51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  <w:r>
        <w:rPr>
          <w:rFonts w:ascii="Arial" w:eastAsia="Times New Roman" w:hAnsi="Arial" w:cs="Arial"/>
        </w:rPr>
        <w:t xml:space="preserve"> </w:t>
      </w:r>
    </w:p>
    <w:p w14:paraId="642A180C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odkurzanie, mycie barierek, poręczy, cokołów, stolików, ławek, krzeseł z użyciem odpowiednich środków pielęgnacyjno-konserwujących;</w:t>
      </w:r>
    </w:p>
    <w:p w14:paraId="3DE966F7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i szyb drzwi wejściowych i przejściowych na korytarzach, holach, przeszkleń na korytarzach;</w:t>
      </w:r>
    </w:p>
    <w:p w14:paraId="3E1FED12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wind (podłoga, ścianki, lustro, drzwi – wewnątrz oraz strona zewnętrzna drzwi na poszczególnych piętrach;</w:t>
      </w:r>
    </w:p>
    <w:p w14:paraId="69D68F1F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trzepanie, odkurzanie wycieraczek, mat;</w:t>
      </w:r>
    </w:p>
    <w:p w14:paraId="673D9251" w14:textId="77777777" w:rsidR="00160CB6" w:rsidRPr="00C66D51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i pajęczyn - </w:t>
      </w:r>
      <w:r w:rsidRPr="00C66D51">
        <w:rPr>
          <w:rFonts w:ascii="Arial" w:hAnsi="Arial" w:cs="Arial"/>
          <w:b/>
          <w:i/>
        </w:rPr>
        <w:t>na bieżąco;</w:t>
      </w:r>
    </w:p>
    <w:p w14:paraId="40232982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inne prace porządkowe wskazane przez administratora budynku podczas wykonywania pracy;</w:t>
      </w:r>
    </w:p>
    <w:p w14:paraId="1FFC3246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wszelkiego rodzaju naklejek z kabiny windy oraz z drzwi, okien, ścian</w:t>
      </w:r>
      <w:r>
        <w:rPr>
          <w:rFonts w:ascii="Arial" w:hAnsi="Arial" w:cs="Arial"/>
        </w:rPr>
        <w:t xml:space="preserve">                 </w:t>
      </w:r>
      <w:r w:rsidRPr="00C66D51">
        <w:rPr>
          <w:rFonts w:ascii="Arial" w:hAnsi="Arial" w:cs="Arial"/>
        </w:rPr>
        <w:t xml:space="preserve"> i oszklenia gablot</w:t>
      </w:r>
      <w:r>
        <w:rPr>
          <w:rFonts w:ascii="Arial" w:hAnsi="Arial" w:cs="Arial"/>
        </w:rPr>
        <w:t>;</w:t>
      </w:r>
    </w:p>
    <w:p w14:paraId="29217D4D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szyb okiennych oraz czyszczenie żaluzji pionowych i poziomych </w:t>
      </w:r>
      <w:r>
        <w:rPr>
          <w:rFonts w:ascii="Arial" w:hAnsi="Arial" w:cs="Arial"/>
        </w:rPr>
        <w:t xml:space="preserve">                  </w:t>
      </w:r>
      <w:r w:rsidRPr="00C66D51">
        <w:rPr>
          <w:rFonts w:ascii="Arial" w:hAnsi="Arial" w:cs="Arial"/>
        </w:rPr>
        <w:t>z zachowaniem ciągłej czystości,</w:t>
      </w:r>
    </w:p>
    <w:p w14:paraId="04D0AC99" w14:textId="77777777" w:rsidR="00160CB6" w:rsidRDefault="00160CB6" w:rsidP="00160CB6">
      <w:pPr>
        <w:pStyle w:val="Akapitzlist"/>
        <w:numPr>
          <w:ilvl w:val="0"/>
          <w:numId w:val="27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547A10D8" w14:textId="77777777" w:rsidR="00160CB6" w:rsidRPr="005C6EB7" w:rsidRDefault="00160CB6" w:rsidP="00160CB6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69E50F33" w14:textId="77777777" w:rsidR="00160CB6" w:rsidRPr="00D9751A" w:rsidRDefault="00160CB6" w:rsidP="00160CB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1385047A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gablot przeszklonych zamkniętych po uzgodnieniu z użytkownikiem lub administratorem obiektu raz w miesiącu</w:t>
      </w:r>
      <w:r>
        <w:rPr>
          <w:rFonts w:ascii="Arial" w:hAnsi="Arial" w:cs="Arial"/>
        </w:rPr>
        <w:t xml:space="preserve">, </w:t>
      </w:r>
    </w:p>
    <w:p w14:paraId="710973D7" w14:textId="77777777" w:rsidR="00160CB6" w:rsidRPr="009F1703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ogólnodostępnych gablot ogłoszeniowych, wizytówek przy drzwiach – 2 x w miesiącu, usuwanie kurzu </w:t>
      </w:r>
      <w:r w:rsidRPr="00C66D51">
        <w:rPr>
          <w:rFonts w:ascii="Arial" w:hAnsi="Arial" w:cs="Arial"/>
          <w:b/>
          <w:i/>
        </w:rPr>
        <w:t>na bieżąco,</w:t>
      </w:r>
    </w:p>
    <w:p w14:paraId="12ADEFCD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czystości piktogramów ewakuacyjnych, gaśnic, kaloryferów – mycie 1 x w miesiącu – usuwanie widocznych zabrudzeń na bieżąco,</w:t>
      </w:r>
    </w:p>
    <w:p w14:paraId="35D54624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na korytarzach, klatkach schodowych, 1 x na kwartał,</w:t>
      </w:r>
    </w:p>
    <w:p w14:paraId="51F0B588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1A71162C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7F6C61CF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parapetów w korytarzach, klatkach schodowych, holach 1x w tygodni</w:t>
      </w:r>
      <w:r>
        <w:rPr>
          <w:rFonts w:ascii="Arial" w:hAnsi="Arial" w:cs="Arial"/>
        </w:rPr>
        <w:t>u,</w:t>
      </w:r>
    </w:p>
    <w:p w14:paraId="7BF13B81" w14:textId="77777777" w:rsidR="00160CB6" w:rsidRPr="00C66D51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 </w:t>
      </w:r>
      <w:r w:rsidRPr="00C66D51">
        <w:rPr>
          <w:rFonts w:ascii="Arial" w:hAnsi="Arial" w:cs="Arial"/>
          <w:b/>
          <w:i/>
        </w:rPr>
        <w:t>na bieżąco,</w:t>
      </w:r>
    </w:p>
    <w:p w14:paraId="7084C70F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powierzchni po przeprowadzonych remontach – po uzgodnieniu z administratorem budynku,</w:t>
      </w:r>
    </w:p>
    <w:p w14:paraId="30D58CC0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mycie podłóg</w:t>
      </w:r>
      <w:r>
        <w:rPr>
          <w:rFonts w:ascii="Arial" w:hAnsi="Arial" w:cs="Arial"/>
        </w:rPr>
        <w:t xml:space="preserve"> wraz z nabłyszczaniem, pastowaniem</w:t>
      </w:r>
      <w:r w:rsidRPr="00C66D51">
        <w:rPr>
          <w:rFonts w:ascii="Arial" w:hAnsi="Arial" w:cs="Arial"/>
        </w:rPr>
        <w:t xml:space="preserve"> korytarzy, klatek schodowych, holi odpowiednimi środkami uwzględniając przy tym rodzaj z jakiego materiału jest wykończona powierzchnia/podłoga - </w:t>
      </w:r>
      <w:r>
        <w:rPr>
          <w:rFonts w:ascii="Arial" w:hAnsi="Arial" w:cs="Arial"/>
        </w:rPr>
        <w:t>4</w:t>
      </w:r>
      <w:r w:rsidRPr="00C66D51">
        <w:rPr>
          <w:rFonts w:ascii="Arial" w:hAnsi="Arial" w:cs="Arial"/>
        </w:rPr>
        <w:t xml:space="preserve"> x do roku;</w:t>
      </w:r>
    </w:p>
    <w:p w14:paraId="0B8576CC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tradycyjny oraz sposobem alpinistycznym;</w:t>
      </w:r>
    </w:p>
    <w:p w14:paraId="1A2B29CF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04EF986F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 </w:t>
      </w:r>
    </w:p>
    <w:p w14:paraId="76B79092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Pr="00C66D51">
        <w:rPr>
          <w:rFonts w:ascii="Arial" w:hAnsi="Arial" w:cs="Arial"/>
        </w:rPr>
        <w:t>kratek wentylacyjnych,</w:t>
      </w:r>
    </w:p>
    <w:p w14:paraId="7B321E5B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</w:t>
      </w:r>
    </w:p>
    <w:p w14:paraId="4CC389DC" w14:textId="77777777" w:rsidR="00160CB6" w:rsidRDefault="00160CB6" w:rsidP="00160CB6">
      <w:pPr>
        <w:pStyle w:val="Akapitzlist"/>
        <w:numPr>
          <w:ilvl w:val="0"/>
          <w:numId w:val="28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wiatrołapów, krat metalowych do czyszczenia obuwia,</w:t>
      </w:r>
    </w:p>
    <w:p w14:paraId="048CA00E" w14:textId="77777777" w:rsidR="00160CB6" w:rsidRDefault="00160CB6" w:rsidP="00160CB6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21E4F87A" w14:textId="77777777" w:rsidR="00160CB6" w:rsidRPr="002B6A1D" w:rsidRDefault="00160CB6" w:rsidP="00160CB6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681D2D6B" w14:textId="77777777" w:rsidR="00160CB6" w:rsidRPr="00D9751A" w:rsidRDefault="00160CB6" w:rsidP="00160CB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SALE WYKŁADOWE, AUDYTORYJNE, SEMINARYJNE, LABORATORIA</w:t>
      </w:r>
    </w:p>
    <w:p w14:paraId="42645E8D" w14:textId="77777777" w:rsidR="00160CB6" w:rsidRPr="00D9751A" w:rsidRDefault="00160CB6" w:rsidP="00160CB6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1F8C2AA8" w14:textId="77777777" w:rsidR="00160CB6" w:rsidRPr="00D9751A" w:rsidRDefault="00160CB6" w:rsidP="00160CB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 po zakończeniu zajęć: </w:t>
      </w:r>
    </w:p>
    <w:p w14:paraId="5F4D23EE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wykładziny,</w:t>
      </w:r>
    </w:p>
    <w:p w14:paraId="2D684471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 i odkurzanie  powierzchni płaskich oraz schodów wraz z podstopnicami,</w:t>
      </w:r>
    </w:p>
    <w:p w14:paraId="14167ADF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odpowiednimi środkami tablic uwzględniając przy tym tworzywo z jakiego zostało wykonane czarne/kredowe/magnetyczne,</w:t>
      </w:r>
    </w:p>
    <w:p w14:paraId="3D746BFE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katedry, blatów do pisania i siedzisk z użyciem odpowiednich środków konserwująco-pielęgnujących,</w:t>
      </w:r>
    </w:p>
    <w:p w14:paraId="365FC4D8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barierek, poręczy, parapetów,</w:t>
      </w:r>
    </w:p>
    <w:p w14:paraId="130F5695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ciągłej czystości drzwi,</w:t>
      </w:r>
    </w:p>
    <w:p w14:paraId="4E7949E0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itp.),</w:t>
      </w:r>
    </w:p>
    <w:p w14:paraId="1E13F59C" w14:textId="77777777" w:rsidR="00160CB6" w:rsidRPr="00C66D51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</w:p>
    <w:p w14:paraId="7EC23656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7BAB8B2F" w14:textId="77777777" w:rsidR="00160CB6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drobnej i pokruszonej kredy,</w:t>
      </w:r>
    </w:p>
    <w:p w14:paraId="7F077358" w14:textId="77777777" w:rsidR="00160CB6" w:rsidRPr="007D00C8" w:rsidRDefault="00160CB6" w:rsidP="00160CB6">
      <w:pPr>
        <w:pStyle w:val="Akapitzlist"/>
        <w:numPr>
          <w:ilvl w:val="0"/>
          <w:numId w:val="29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na sucho sprzętu biurowego (drukarki, kopiarki, telefony, monitory, obudowy komputerów itp.), </w:t>
      </w:r>
    </w:p>
    <w:p w14:paraId="5BE0FF1D" w14:textId="77777777" w:rsidR="00160CB6" w:rsidRPr="00D9751A" w:rsidRDefault="00160CB6" w:rsidP="00160CB6">
      <w:pPr>
        <w:pStyle w:val="Akapitzlist"/>
        <w:spacing w:line="360" w:lineRule="auto"/>
        <w:ind w:left="709" w:hanging="425"/>
        <w:jc w:val="both"/>
        <w:rPr>
          <w:rFonts w:ascii="Arial" w:hAnsi="Arial" w:cs="Arial"/>
        </w:rPr>
      </w:pPr>
    </w:p>
    <w:p w14:paraId="61A7D705" w14:textId="77777777" w:rsidR="00160CB6" w:rsidRPr="00D9751A" w:rsidRDefault="00160CB6" w:rsidP="00160CB6">
      <w:pPr>
        <w:pStyle w:val="Akapitzlist"/>
        <w:numPr>
          <w:ilvl w:val="0"/>
          <w:numId w:val="4"/>
        </w:numPr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7EF0D2B3" w14:textId="77777777" w:rsidR="00160CB6" w:rsidRPr="00D9751A" w:rsidRDefault="00160CB6" w:rsidP="00160CB6">
      <w:pPr>
        <w:pStyle w:val="Akapitzlist"/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</w:p>
    <w:p w14:paraId="77D00ED7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mycie i czyszczenie odpowiednimi środkami stelaży siedzisk oraz koszy – 1 x w miesiącu;</w:t>
      </w:r>
    </w:p>
    <w:p w14:paraId="03D64B04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odkurzanie siedzisk – 1 x w tygodniu;</w:t>
      </w:r>
    </w:p>
    <w:p w14:paraId="4F088423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poprzyklejanych gum do żucia – 1 x w tygodniu,</w:t>
      </w:r>
    </w:p>
    <w:p w14:paraId="14C20896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okresowe podłóg 1 x do roku w okresie wakacyjnym,</w:t>
      </w:r>
    </w:p>
    <w:p w14:paraId="72D01C1C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regałów i szaf – 1 x w miesiącu,</w:t>
      </w:r>
    </w:p>
    <w:p w14:paraId="34D35229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– 1 x w tygodniu, widoczne zabrudzenia na bieżąco,</w:t>
      </w:r>
    </w:p>
    <w:p w14:paraId="2A03CFA1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kurzu i pajęczyn na bieżąco,</w:t>
      </w:r>
    </w:p>
    <w:p w14:paraId="6F411A11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powierzchni po przeprowadzonych remontach – po uzgodnieniu z administratorem budynku,</w:t>
      </w:r>
    </w:p>
    <w:p w14:paraId="2F92026D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i czyszczenie sprzętu laboratoryjnego po uprzednim uzgodnieniu z użytkownikiem lub administratorem budynku,</w:t>
      </w:r>
    </w:p>
    <w:p w14:paraId="0F73DA01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kwartał,</w:t>
      </w:r>
    </w:p>
    <w:p w14:paraId="6A7F1A00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29155056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</w:t>
      </w:r>
    </w:p>
    <w:p w14:paraId="31B7C105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kratek wentylacyjnych,</w:t>
      </w:r>
    </w:p>
    <w:p w14:paraId="7174A51F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czystości,</w:t>
      </w:r>
    </w:p>
    <w:p w14:paraId="22EF7AF8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mechaniczne czyszczenie w miarę potrzeb chodników, dywanów, wykładzin i mebli tapicerowanych,</w:t>
      </w:r>
    </w:p>
    <w:p w14:paraId="584D345D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24DEBD70" w14:textId="77777777" w:rsidR="00160CB6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10162983" w14:textId="77777777" w:rsidR="00160CB6" w:rsidRPr="00C66D51" w:rsidRDefault="00160CB6" w:rsidP="00160CB6">
      <w:pPr>
        <w:pStyle w:val="Akapitzlist"/>
        <w:numPr>
          <w:ilvl w:val="0"/>
          <w:numId w:val="30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      tradycyjny oraz sposobem alpinistycznym (za potwierdzeniem wykonania usługi w zeszycie przez użytkownika).</w:t>
      </w:r>
    </w:p>
    <w:p w14:paraId="3D43466E" w14:textId="77777777" w:rsidR="00160CB6" w:rsidRPr="00D9751A" w:rsidRDefault="00160CB6" w:rsidP="00160CB6">
      <w:pPr>
        <w:spacing w:line="360" w:lineRule="auto"/>
        <w:jc w:val="both"/>
        <w:rPr>
          <w:rFonts w:ascii="Arial" w:hAnsi="Arial" w:cs="Arial"/>
        </w:rPr>
      </w:pPr>
    </w:p>
    <w:p w14:paraId="58F1BA82" w14:textId="77777777" w:rsidR="00160CB6" w:rsidRPr="00D9751A" w:rsidRDefault="00160CB6" w:rsidP="00160CB6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POMIESZCZENIA BIUROWE, WARSZTATY, POMIESZCZENIA TECHNICZNE</w:t>
      </w:r>
    </w:p>
    <w:p w14:paraId="4C8CF12E" w14:textId="77777777" w:rsidR="00160CB6" w:rsidRPr="00C66D51" w:rsidRDefault="00160CB6" w:rsidP="00160CB6">
      <w:pPr>
        <w:pStyle w:val="Akapitzlist"/>
        <w:numPr>
          <w:ilvl w:val="0"/>
          <w:numId w:val="31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  <w:b/>
        </w:rPr>
        <w:t>Prace do wykonania na bieżąco:</w:t>
      </w:r>
    </w:p>
    <w:p w14:paraId="560D5763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</w:rPr>
        <w:t>zamiatanie, odkurzanie;</w:t>
      </w:r>
    </w:p>
    <w:p w14:paraId="58DE5D76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przemywanie na mokro podłóg i innych powierzchni</w:t>
      </w:r>
    </w:p>
    <w:p w14:paraId="65B4524E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pozostawionych śmieci - segregacja;</w:t>
      </w:r>
    </w:p>
    <w:p w14:paraId="51C65D64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 xml:space="preserve">opróżnianie koszy (segregacja) </w:t>
      </w:r>
      <w:r w:rsidRPr="005B7C71">
        <w:rPr>
          <w:rFonts w:ascii="Arial" w:eastAsia="Times New Roman" w:hAnsi="Arial" w:cs="Arial"/>
          <w:lang w:val="ru-RU"/>
        </w:rPr>
        <w:t>i mycie koszy na śmieci</w:t>
      </w:r>
      <w:r w:rsidRPr="005B7C71">
        <w:rPr>
          <w:rFonts w:ascii="Arial" w:eastAsia="Times New Roman" w:hAnsi="Arial" w:cs="Arial"/>
        </w:rPr>
        <w:t>;</w:t>
      </w:r>
    </w:p>
    <w:p w14:paraId="41F9A41D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drzwi;</w:t>
      </w:r>
    </w:p>
    <w:p w14:paraId="2119BDC2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pajęczyn i kurzu;</w:t>
      </w:r>
    </w:p>
    <w:p w14:paraId="7391916B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parapetów;</w:t>
      </w:r>
    </w:p>
    <w:p w14:paraId="32849CD3" w14:textId="77777777" w:rsidR="00160CB6" w:rsidRPr="005B7C71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czyszczenie biurek, krzeseł, szaf, szafek itp.;</w:t>
      </w:r>
    </w:p>
    <w:p w14:paraId="2481144F" w14:textId="77777777" w:rsidR="00160CB6" w:rsidRPr="00DF2008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lastRenderedPageBreak/>
        <w:t>przecieranie na sucho sprzętu biurowego (drukarki, kopiarki, telefony, monitory, obudowy komputerów itp.),</w:t>
      </w:r>
    </w:p>
    <w:p w14:paraId="06F4E362" w14:textId="77777777" w:rsidR="00160CB6" w:rsidRPr="00DF2008" w:rsidRDefault="00160CB6" w:rsidP="00160CB6">
      <w:pPr>
        <w:pStyle w:val="Akapitzlist"/>
        <w:numPr>
          <w:ilvl w:val="0"/>
          <w:numId w:val="32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DF2008">
        <w:rPr>
          <w:rFonts w:ascii="Arial" w:hAnsi="Arial" w:cs="Arial"/>
          <w:b/>
        </w:rPr>
        <w:t>S</w:t>
      </w:r>
      <w:r w:rsidRPr="00DF2008">
        <w:rPr>
          <w:rFonts w:ascii="Arial" w:hAnsi="Arial" w:cs="Arial"/>
          <w:b/>
          <w:lang w:val="ru-RU"/>
        </w:rPr>
        <w:t>przątanie aneksów kuchennych (w tym czyszczenie sprzętu kuchennego, czajnik</w:t>
      </w:r>
      <w:r w:rsidRPr="00DF2008">
        <w:rPr>
          <w:rFonts w:ascii="Arial" w:hAnsi="Arial" w:cs="Arial"/>
          <w:b/>
        </w:rPr>
        <w:t>a</w:t>
      </w:r>
      <w:r w:rsidRPr="00DF2008">
        <w:rPr>
          <w:rFonts w:ascii="Arial" w:hAnsi="Arial" w:cs="Arial"/>
          <w:b/>
          <w:lang w:val="ru-RU"/>
        </w:rPr>
        <w:t>, lodówk</w:t>
      </w:r>
      <w:r w:rsidRPr="00DF2008">
        <w:rPr>
          <w:rFonts w:ascii="Arial" w:hAnsi="Arial" w:cs="Arial"/>
          <w:b/>
        </w:rPr>
        <w:t xml:space="preserve">i </w:t>
      </w:r>
      <w:r w:rsidRPr="00DF2008">
        <w:rPr>
          <w:rFonts w:ascii="Arial" w:hAnsi="Arial" w:cs="Arial"/>
          <w:b/>
          <w:lang w:val="ru-RU"/>
        </w:rPr>
        <w:t xml:space="preserve"> itp.)</w:t>
      </w:r>
      <w:r w:rsidRPr="00DF2008">
        <w:rPr>
          <w:rFonts w:ascii="Arial" w:hAnsi="Arial" w:cs="Arial"/>
          <w:b/>
        </w:rPr>
        <w:t xml:space="preserve"> wraz z uzupełnianiem płynu do mycia naczyń i ręczników  papierowych,  </w:t>
      </w:r>
    </w:p>
    <w:p w14:paraId="7BC3E16B" w14:textId="77777777" w:rsidR="00160CB6" w:rsidRPr="005B7C71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wykonywanie innych prac porządkowych wynikłych podczas pełnienia dyżuru wskazanych przez Administratora budynku;</w:t>
      </w:r>
    </w:p>
    <w:p w14:paraId="24ABB644" w14:textId="77777777" w:rsidR="00160CB6" w:rsidRPr="00D9751A" w:rsidRDefault="00160CB6" w:rsidP="00160CB6">
      <w:pPr>
        <w:spacing w:line="360" w:lineRule="auto"/>
        <w:ind w:left="360" w:hanging="436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b) </w:t>
      </w:r>
      <w:r w:rsidRPr="00D9751A">
        <w:rPr>
          <w:rFonts w:ascii="Arial" w:hAnsi="Arial" w:cs="Arial"/>
          <w:b/>
          <w:u w:val="single"/>
        </w:rPr>
        <w:t>prace wykonywane okresowo:</w:t>
      </w:r>
    </w:p>
    <w:p w14:paraId="6A7C13DC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odkurzanie przewodów </w:t>
      </w:r>
      <w:proofErr w:type="spellStart"/>
      <w:r w:rsidRPr="005B7C71">
        <w:rPr>
          <w:rFonts w:ascii="Arial" w:hAnsi="Arial" w:cs="Arial"/>
        </w:rPr>
        <w:t>klimatyzacyjno</w:t>
      </w:r>
      <w:proofErr w:type="spellEnd"/>
      <w:r w:rsidRPr="005B7C71">
        <w:rPr>
          <w:rFonts w:ascii="Arial" w:hAnsi="Arial" w:cs="Arial"/>
        </w:rPr>
        <w:t xml:space="preserve"> – wentylacyjnych</w:t>
      </w:r>
    </w:p>
    <w:p w14:paraId="3512D1DD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kratek wentylacyjnych  </w:t>
      </w:r>
    </w:p>
    <w:p w14:paraId="2E09D730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przecieranie szyb okiennych oraz czyszczenie żaluzji pionowych i poziomych z zachowaniem ciągłej czystości</w:t>
      </w:r>
    </w:p>
    <w:p w14:paraId="4A91265A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mechaniczne czyszczenie 2 x razy do roku chodników, dywanów, wykładzin i mebli tapicerowanych</w:t>
      </w:r>
    </w:p>
    <w:p w14:paraId="3D792356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powierzchni po przeprowadzonych remontach – po uzgodnieniu z administratorem budynku;</w:t>
      </w:r>
    </w:p>
    <w:p w14:paraId="6B4D6F82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całości –1 x na miesiąc</w:t>
      </w:r>
    </w:p>
    <w:p w14:paraId="14BBC331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okien od środka – 1 x na kwartał </w:t>
      </w:r>
    </w:p>
    <w:p w14:paraId="023BF71C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mycie okien 2 x w roku  do 30.04. oraz do 31.10. – okna do mycia w sposób tradycyjny oraz sposobem alpinistycznym (za potwierdzeniem wykonania usługi w zeszycie przez użytkownika)</w:t>
      </w:r>
      <w:r>
        <w:rPr>
          <w:rFonts w:ascii="Arial" w:hAnsi="Arial" w:cs="Arial"/>
        </w:rPr>
        <w:t>;</w:t>
      </w:r>
    </w:p>
    <w:p w14:paraId="5183AB83" w14:textId="77777777" w:rsidR="00160CB6" w:rsidRDefault="00160CB6" w:rsidP="00160CB6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43579F3A" w14:textId="77777777" w:rsidR="00160CB6" w:rsidRPr="005B7C71" w:rsidRDefault="00160CB6" w:rsidP="00160CB6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19B83929" w14:textId="77777777" w:rsidR="00160CB6" w:rsidRDefault="00160CB6" w:rsidP="00160CB6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26C4C94" w14:textId="7FBD1D27" w:rsidR="005B5C3C" w:rsidRPr="00160CB6" w:rsidRDefault="00160CB6" w:rsidP="00160CB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</w:t>
      </w:r>
      <w:r w:rsidR="005B5C3C" w:rsidRPr="00160CB6">
        <w:rPr>
          <w:rFonts w:ascii="Arial" w:hAnsi="Arial" w:cs="Arial"/>
          <w:b/>
          <w:bCs/>
        </w:rPr>
        <w:t>AKRES PRAC PORZĄDKOWYCH NA TERENIE ZEWNĘTRZNYM</w:t>
      </w:r>
    </w:p>
    <w:p w14:paraId="4DF1F5C7" w14:textId="77777777" w:rsidR="00260475" w:rsidRPr="00B3312A" w:rsidRDefault="00260475" w:rsidP="00A32C49">
      <w:pPr>
        <w:spacing w:line="360" w:lineRule="auto"/>
        <w:ind w:left="709" w:hanging="425"/>
        <w:jc w:val="both"/>
        <w:rPr>
          <w:rFonts w:ascii="Arial" w:hAnsi="Arial" w:cs="Arial"/>
        </w:rPr>
      </w:pPr>
    </w:p>
    <w:p w14:paraId="06E6A6A4" w14:textId="0C4109AE" w:rsidR="004F0F12" w:rsidRPr="00B3312A" w:rsidRDefault="005B5C3C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Codzienne zamiatanie ciągów komunikacyjnych tj. chodników, dróg, alejek, parkingów oraz chodników wraz krawężnikami przylegającymi do posesji.</w:t>
      </w:r>
    </w:p>
    <w:p w14:paraId="361D19A0" w14:textId="42C2C6A2" w:rsidR="005B5C3C" w:rsidRPr="00B3312A" w:rsidRDefault="005B5C3C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Codzienne opróżnianie koszy ze śmieci i zwożeniu ich do kontenera oraz utrzymanie czystości przy kontenerze.</w:t>
      </w:r>
    </w:p>
    <w:p w14:paraId="454B1CED" w14:textId="5A0A7DEA" w:rsidR="005B5C3C" w:rsidRPr="00B3312A" w:rsidRDefault="005B5C3C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Czyszczenie krawężników oraz wnęk fos przy budynku.</w:t>
      </w:r>
    </w:p>
    <w:p w14:paraId="74C5C21A" w14:textId="0849F607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Odgarnianie i usuwanie śniegu z ciągów komunikacyjnych tj. dróg, chodników, alejek, parkingów oraz chodnika z krawężnikiem przylegającego do posesji.</w:t>
      </w:r>
    </w:p>
    <w:p w14:paraId="53F04628" w14:textId="46677F48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lastRenderedPageBreak/>
        <w:t xml:space="preserve">Usuwanie zalegającego śniegu i  </w:t>
      </w:r>
      <w:proofErr w:type="spellStart"/>
      <w:r w:rsidRPr="00B3312A">
        <w:rPr>
          <w:rFonts w:ascii="Arial" w:hAnsi="Arial" w:cs="Arial"/>
          <w:color w:val="000000"/>
        </w:rPr>
        <w:t>oblodzeń</w:t>
      </w:r>
      <w:proofErr w:type="spellEnd"/>
      <w:r w:rsidRPr="00B3312A">
        <w:rPr>
          <w:rFonts w:ascii="Arial" w:hAnsi="Arial" w:cs="Arial"/>
          <w:color w:val="000000"/>
        </w:rPr>
        <w:t xml:space="preserve"> z chodników, alejek, schodków </w:t>
      </w:r>
      <w:r w:rsidR="00A32C49">
        <w:rPr>
          <w:rFonts w:ascii="Arial" w:hAnsi="Arial" w:cs="Arial"/>
          <w:color w:val="000000"/>
        </w:rPr>
        <w:t xml:space="preserve">                     </w:t>
      </w:r>
      <w:r w:rsidR="00AA77FC">
        <w:rPr>
          <w:rFonts w:ascii="Arial" w:hAnsi="Arial" w:cs="Arial"/>
          <w:color w:val="000000"/>
        </w:rPr>
        <w:t xml:space="preserve">  </w:t>
      </w:r>
      <w:r w:rsidR="00A32C49">
        <w:rPr>
          <w:rFonts w:ascii="Arial" w:hAnsi="Arial" w:cs="Arial"/>
          <w:color w:val="000000"/>
        </w:rPr>
        <w:t xml:space="preserve">    </w:t>
      </w:r>
      <w:r w:rsidRPr="00B3312A">
        <w:rPr>
          <w:rFonts w:ascii="Arial" w:hAnsi="Arial" w:cs="Arial"/>
          <w:color w:val="000000"/>
        </w:rPr>
        <w:t>i podjazdów.</w:t>
      </w:r>
    </w:p>
    <w:p w14:paraId="30341183" w14:textId="77777777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Posypywanie piaskiem dróg, chodników, alejek, schodów i podjazdów.</w:t>
      </w:r>
    </w:p>
    <w:p w14:paraId="30070B12" w14:textId="2CF0E2A8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Oczyszczanie kratek ściekowych.</w:t>
      </w:r>
    </w:p>
    <w:p w14:paraId="2199F195" w14:textId="77777777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Odbijanie sopli z niskich części budynku.</w:t>
      </w:r>
    </w:p>
    <w:p w14:paraId="2BEBEC0D" w14:textId="5F96DD02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 xml:space="preserve">Bieżące utrzymywanie czystości trawników poprzez: koszenie, zgrabianie </w:t>
      </w:r>
      <w:r w:rsidR="00A32C49">
        <w:rPr>
          <w:rFonts w:ascii="Arial" w:hAnsi="Arial" w:cs="Arial"/>
          <w:color w:val="000000"/>
        </w:rPr>
        <w:t xml:space="preserve">                  </w:t>
      </w:r>
      <w:r w:rsidR="00AA77FC">
        <w:rPr>
          <w:rFonts w:ascii="Arial" w:hAnsi="Arial" w:cs="Arial"/>
          <w:color w:val="000000"/>
        </w:rPr>
        <w:t xml:space="preserve">               </w:t>
      </w:r>
      <w:r w:rsidRPr="00B3312A">
        <w:rPr>
          <w:rFonts w:ascii="Arial" w:hAnsi="Arial" w:cs="Arial"/>
          <w:color w:val="000000"/>
        </w:rPr>
        <w:t>i wywożenie skoszonej trawy (ew. w ramach potrzeb uzupełnienie krzewów i zieleni).</w:t>
      </w:r>
    </w:p>
    <w:p w14:paraId="5E33AA94" w14:textId="77777777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Obcinanie brzegów trawników zarastających krawężniki.</w:t>
      </w:r>
    </w:p>
    <w:p w14:paraId="09270ECF" w14:textId="4A1FA8FF" w:rsidR="005B5C3C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Odnawianie zniszczonych fragmentów trawników poprzez przekopanie i wygrabienie płaszczyzny pod siew.</w:t>
      </w:r>
    </w:p>
    <w:p w14:paraId="3BA3084B" w14:textId="6FA7F1B6" w:rsidR="00260475" w:rsidRPr="00B3312A" w:rsidRDefault="00260475" w:rsidP="00A32C49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Pielęgnacja krzewów ozdobnych polegająca na przycinaniu i odchwaszczaniu.</w:t>
      </w:r>
    </w:p>
    <w:p w14:paraId="233C8218" w14:textId="4A2DAFD9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Pielęgnacja kwietników, murków ozdobnych, obsadzanie roślinami i ich systematyczne podlewanie.</w:t>
      </w:r>
    </w:p>
    <w:p w14:paraId="47F5061C" w14:textId="1906473B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5"/>
        <w:jc w:val="both"/>
        <w:rPr>
          <w:rFonts w:ascii="Arial" w:hAnsi="Arial" w:cs="Arial"/>
          <w:color w:val="000000"/>
        </w:rPr>
      </w:pPr>
      <w:r w:rsidRPr="00B3312A">
        <w:rPr>
          <w:rFonts w:ascii="Arial" w:eastAsia="Times New Roman" w:hAnsi="Arial" w:cs="Arial"/>
          <w:lang w:val="ru-RU"/>
        </w:rPr>
        <w:t>Wywóz z podworca budynku liści opadłych i uprzątniętych w sezonie jesiennym (we własnym zakresie</w:t>
      </w:r>
      <w:r w:rsidR="00D91E8B">
        <w:rPr>
          <w:rFonts w:ascii="Arial" w:eastAsia="Times New Roman" w:hAnsi="Arial" w:cs="Arial"/>
        </w:rPr>
        <w:t>).</w:t>
      </w:r>
    </w:p>
    <w:p w14:paraId="3018DF74" w14:textId="341FEDDD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 xml:space="preserve">Odpowiedzialność za utrzymanie czystości drogi wzdłuż posesji przed Strażą Miejską i Policją. </w:t>
      </w:r>
    </w:p>
    <w:p w14:paraId="680202EA" w14:textId="77532955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Odpowiedzialność przed SANEPID-em w zakresie prac objętych umową.</w:t>
      </w:r>
    </w:p>
    <w:p w14:paraId="4C659545" w14:textId="39FE913A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6"/>
        <w:jc w:val="both"/>
        <w:rPr>
          <w:rFonts w:ascii="Arial" w:hAnsi="Arial" w:cs="Arial"/>
          <w:color w:val="000000"/>
        </w:rPr>
      </w:pPr>
      <w:r w:rsidRPr="00B3312A">
        <w:rPr>
          <w:rFonts w:ascii="Arial" w:hAnsi="Arial" w:cs="Arial"/>
          <w:color w:val="000000"/>
        </w:rPr>
        <w:t>Inne dodatkowe prace zlecone jednorazowe w ramach prac objętych umową.</w:t>
      </w:r>
    </w:p>
    <w:p w14:paraId="4F4EE8BE" w14:textId="30B7E466" w:rsidR="00260475" w:rsidRPr="00B3312A" w:rsidRDefault="00260475" w:rsidP="00A32C49">
      <w:pPr>
        <w:pStyle w:val="Akapitzlist"/>
        <w:numPr>
          <w:ilvl w:val="0"/>
          <w:numId w:val="9"/>
        </w:numPr>
        <w:spacing w:line="360" w:lineRule="auto"/>
        <w:ind w:left="709" w:hanging="426"/>
        <w:jc w:val="both"/>
        <w:rPr>
          <w:rFonts w:ascii="Arial" w:hAnsi="Arial" w:cs="Arial"/>
          <w:lang w:eastAsia="ar-SA"/>
        </w:rPr>
      </w:pPr>
      <w:r w:rsidRPr="00B3312A">
        <w:rPr>
          <w:rFonts w:ascii="Arial" w:hAnsi="Arial" w:cs="Arial"/>
          <w:color w:val="000000"/>
          <w:lang w:eastAsia="ar-SA"/>
        </w:rPr>
        <w:t>Odpo</w:t>
      </w:r>
      <w:r w:rsidRPr="00B3312A">
        <w:rPr>
          <w:rFonts w:ascii="Arial" w:hAnsi="Arial" w:cs="Arial"/>
          <w:lang w:eastAsia="ar-SA"/>
        </w:rPr>
        <w:t>wiedzialność za zaniedbania,  które mogą spowodować uszkodzenia i straty materialne w zakresie prac objętych umową ponosi Wykonawca.</w:t>
      </w:r>
    </w:p>
    <w:p w14:paraId="76163249" w14:textId="77777777" w:rsidR="00260475" w:rsidRPr="00260475" w:rsidRDefault="00260475" w:rsidP="00A32C49">
      <w:pPr>
        <w:ind w:left="851" w:hanging="491"/>
        <w:jc w:val="both"/>
        <w:rPr>
          <w:rFonts w:ascii="Arial" w:hAnsi="Arial" w:cs="Arial"/>
          <w:color w:val="000000"/>
        </w:rPr>
      </w:pPr>
    </w:p>
    <w:p w14:paraId="18F0B67A" w14:textId="77777777" w:rsidR="00260475" w:rsidRPr="00260475" w:rsidRDefault="00260475" w:rsidP="00A32C49">
      <w:pPr>
        <w:pStyle w:val="Akapitzlist"/>
        <w:spacing w:after="0" w:line="240" w:lineRule="auto"/>
        <w:ind w:left="851" w:hanging="491"/>
        <w:jc w:val="both"/>
        <w:rPr>
          <w:rFonts w:ascii="Arial" w:hAnsi="Arial" w:cs="Arial"/>
          <w:color w:val="000000"/>
        </w:rPr>
      </w:pPr>
    </w:p>
    <w:p w14:paraId="701EC015" w14:textId="66BBE66E" w:rsidR="005B5C3C" w:rsidRDefault="005B5C3C" w:rsidP="005604B0">
      <w:pPr>
        <w:jc w:val="both"/>
        <w:rPr>
          <w:rFonts w:ascii="Arial" w:hAnsi="Arial" w:cs="Arial"/>
          <w:b/>
          <w:bCs/>
        </w:rPr>
      </w:pPr>
    </w:p>
    <w:p w14:paraId="5183ED17" w14:textId="4D2B711C" w:rsidR="005B5C3C" w:rsidRDefault="005B5C3C" w:rsidP="005604B0">
      <w:pPr>
        <w:jc w:val="both"/>
        <w:rPr>
          <w:rFonts w:ascii="Arial" w:hAnsi="Arial" w:cs="Arial"/>
          <w:b/>
          <w:bCs/>
        </w:rPr>
      </w:pPr>
    </w:p>
    <w:tbl>
      <w:tblPr>
        <w:tblW w:w="149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0"/>
      </w:tblGrid>
      <w:tr w:rsidR="00D305B7" w:rsidRPr="00D305B7" w14:paraId="276D4A19" w14:textId="77777777" w:rsidTr="00260475">
        <w:trPr>
          <w:trHeight w:val="360"/>
        </w:trPr>
        <w:tc>
          <w:tcPr>
            <w:tcW w:w="14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F81BA" w14:textId="77777777" w:rsidR="00D305B7" w:rsidRDefault="00D305B7" w:rsidP="00260475">
            <w:pPr>
              <w:rPr>
                <w:rFonts w:ascii="Arial" w:hAnsi="Arial" w:cs="Arial"/>
                <w:color w:val="000000"/>
              </w:rPr>
            </w:pPr>
          </w:p>
          <w:p w14:paraId="0E985132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4956A90D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4988C840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3774B43E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3B17488D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5074BED6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43375373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752CCA7E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7900B98F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25CC6CF2" w14:textId="77777777" w:rsidR="00B3312A" w:rsidRDefault="00B3312A" w:rsidP="00260475">
            <w:pPr>
              <w:rPr>
                <w:rFonts w:ascii="Arial" w:hAnsi="Arial" w:cs="Arial"/>
                <w:color w:val="000000"/>
              </w:rPr>
            </w:pPr>
          </w:p>
          <w:p w14:paraId="6A4D02B2" w14:textId="2BDBAEC4" w:rsidR="00B3312A" w:rsidRPr="00D305B7" w:rsidRDefault="00B3312A" w:rsidP="00260475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1B832560" w14:textId="0FE77A20" w:rsidR="00270B39" w:rsidRDefault="00270B39" w:rsidP="00260475">
      <w:pPr>
        <w:jc w:val="both"/>
        <w:rPr>
          <w:rFonts w:ascii="Arial" w:hAnsi="Arial" w:cs="Arial"/>
        </w:rPr>
      </w:pPr>
    </w:p>
    <w:p w14:paraId="3E44D3CC" w14:textId="717E1F75" w:rsidR="003300AE" w:rsidRDefault="003300AE" w:rsidP="00260475">
      <w:pPr>
        <w:jc w:val="both"/>
        <w:rPr>
          <w:rFonts w:ascii="Arial" w:hAnsi="Arial" w:cs="Arial"/>
        </w:rPr>
      </w:pPr>
    </w:p>
    <w:p w14:paraId="0E89D05B" w14:textId="580AE87B" w:rsidR="003300AE" w:rsidRDefault="003300AE" w:rsidP="00260475">
      <w:pPr>
        <w:jc w:val="both"/>
        <w:rPr>
          <w:rFonts w:ascii="Arial" w:hAnsi="Arial" w:cs="Arial"/>
        </w:rPr>
      </w:pPr>
    </w:p>
    <w:p w14:paraId="3585A414" w14:textId="62F47498" w:rsidR="003300AE" w:rsidRDefault="003300AE" w:rsidP="00260475">
      <w:pPr>
        <w:jc w:val="both"/>
        <w:rPr>
          <w:rFonts w:ascii="Arial" w:hAnsi="Arial" w:cs="Arial"/>
        </w:rPr>
      </w:pPr>
    </w:p>
    <w:p w14:paraId="5729E98C" w14:textId="7DF18323" w:rsidR="003300AE" w:rsidRDefault="003300AE" w:rsidP="00260475">
      <w:pPr>
        <w:jc w:val="both"/>
        <w:rPr>
          <w:rFonts w:ascii="Arial" w:hAnsi="Arial" w:cs="Arial"/>
        </w:rPr>
      </w:pPr>
    </w:p>
    <w:p w14:paraId="3540C968" w14:textId="117B5FA5" w:rsidR="003300AE" w:rsidRDefault="003300AE" w:rsidP="00260475">
      <w:pPr>
        <w:jc w:val="both"/>
        <w:rPr>
          <w:rFonts w:ascii="Arial" w:hAnsi="Arial" w:cs="Arial"/>
        </w:rPr>
      </w:pPr>
    </w:p>
    <w:p w14:paraId="4510EDA5" w14:textId="3579AF54" w:rsidR="003300AE" w:rsidRDefault="003300AE" w:rsidP="00260475">
      <w:pPr>
        <w:jc w:val="both"/>
        <w:rPr>
          <w:rFonts w:ascii="Arial" w:hAnsi="Arial" w:cs="Arial"/>
        </w:rPr>
      </w:pPr>
    </w:p>
    <w:p w14:paraId="184801EF" w14:textId="77777777" w:rsidR="003300AE" w:rsidRPr="00D9751A" w:rsidRDefault="003300AE" w:rsidP="00260475">
      <w:pPr>
        <w:jc w:val="both"/>
        <w:rPr>
          <w:rFonts w:ascii="Arial" w:hAnsi="Arial" w:cs="Arial"/>
        </w:rPr>
      </w:pPr>
    </w:p>
    <w:p w14:paraId="3AE827AD" w14:textId="77777777" w:rsidR="00E86725" w:rsidRPr="00D9751A" w:rsidRDefault="00E86725" w:rsidP="005604B0">
      <w:pPr>
        <w:spacing w:after="120"/>
        <w:jc w:val="both"/>
        <w:rPr>
          <w:rFonts w:ascii="Arial" w:hAnsi="Arial" w:cs="Arial"/>
          <w:u w:val="single"/>
          <w:vertAlign w:val="superscript"/>
        </w:rPr>
      </w:pPr>
    </w:p>
    <w:p w14:paraId="0B35B35D" w14:textId="77777777" w:rsidR="008A0F68" w:rsidRDefault="00B00376" w:rsidP="005604B0">
      <w:pPr>
        <w:ind w:firstLine="360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ab/>
      </w:r>
      <w:r w:rsidR="00D85086" w:rsidRPr="00D9751A">
        <w:rPr>
          <w:rFonts w:ascii="Arial" w:hAnsi="Arial" w:cs="Arial"/>
        </w:rPr>
        <w:tab/>
      </w:r>
    </w:p>
    <w:p w14:paraId="320A93E6" w14:textId="77777777" w:rsidR="008A0F68" w:rsidRDefault="008A0F68" w:rsidP="003D21BB">
      <w:pPr>
        <w:jc w:val="both"/>
        <w:rPr>
          <w:rFonts w:ascii="Arial" w:hAnsi="Arial" w:cs="Arial"/>
        </w:rPr>
      </w:pPr>
    </w:p>
    <w:p w14:paraId="7873D378" w14:textId="0D641467" w:rsidR="00F714EC" w:rsidRPr="00D9751A" w:rsidRDefault="00D85086" w:rsidP="00A32C49">
      <w:pPr>
        <w:ind w:firstLine="360"/>
        <w:jc w:val="both"/>
        <w:rPr>
          <w:rFonts w:ascii="Arial" w:hAnsi="Arial" w:cs="Arial"/>
          <w:bCs/>
        </w:rPr>
      </w:pPr>
      <w:r w:rsidRPr="00D9751A">
        <w:rPr>
          <w:rFonts w:ascii="Arial" w:hAnsi="Arial" w:cs="Arial"/>
        </w:rPr>
        <w:tab/>
      </w:r>
      <w:r w:rsidRPr="00D9751A">
        <w:rPr>
          <w:rFonts w:ascii="Arial" w:hAnsi="Arial" w:cs="Arial"/>
        </w:rPr>
        <w:tab/>
      </w:r>
      <w:r w:rsidRPr="00D9751A">
        <w:rPr>
          <w:rFonts w:ascii="Arial" w:hAnsi="Arial" w:cs="Arial"/>
        </w:rPr>
        <w:tab/>
      </w:r>
    </w:p>
    <w:p w14:paraId="0E849D8E" w14:textId="77777777" w:rsidR="00FD43DB" w:rsidRPr="00D9751A" w:rsidRDefault="00FD43DB" w:rsidP="005604B0">
      <w:pPr>
        <w:jc w:val="both"/>
        <w:rPr>
          <w:rFonts w:ascii="Arial" w:hAnsi="Arial" w:cs="Arial"/>
          <w:bCs/>
        </w:rPr>
      </w:pPr>
    </w:p>
    <w:sectPr w:rsidR="00FD43DB" w:rsidRPr="00D97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Roman"/>
      <w:lvlText w:val="%2)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A93CE6"/>
    <w:multiLevelType w:val="hybridMultilevel"/>
    <w:tmpl w:val="F566D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4C9"/>
    <w:multiLevelType w:val="hybridMultilevel"/>
    <w:tmpl w:val="C366BA8E"/>
    <w:lvl w:ilvl="0" w:tplc="EB4AF43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E4A63"/>
    <w:multiLevelType w:val="hybridMultilevel"/>
    <w:tmpl w:val="D540B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F71CE"/>
    <w:multiLevelType w:val="hybridMultilevel"/>
    <w:tmpl w:val="95B608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694954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FC7798"/>
    <w:multiLevelType w:val="hybridMultilevel"/>
    <w:tmpl w:val="7AA80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256C8"/>
    <w:multiLevelType w:val="hybridMultilevel"/>
    <w:tmpl w:val="011CEC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2D3874"/>
    <w:multiLevelType w:val="hybridMultilevel"/>
    <w:tmpl w:val="D5B65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F605C"/>
    <w:multiLevelType w:val="hybridMultilevel"/>
    <w:tmpl w:val="0AB8B7F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8260E0"/>
    <w:multiLevelType w:val="hybridMultilevel"/>
    <w:tmpl w:val="6BAC21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B2715"/>
    <w:multiLevelType w:val="hybridMultilevel"/>
    <w:tmpl w:val="FFB2E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C2F33"/>
    <w:multiLevelType w:val="hybridMultilevel"/>
    <w:tmpl w:val="DA628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877E9"/>
    <w:multiLevelType w:val="hybridMultilevel"/>
    <w:tmpl w:val="CC70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0495C"/>
    <w:multiLevelType w:val="hybridMultilevel"/>
    <w:tmpl w:val="11AA1BAC"/>
    <w:lvl w:ilvl="0" w:tplc="3C5E3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17FD7"/>
    <w:multiLevelType w:val="multilevel"/>
    <w:tmpl w:val="69EA8E8C"/>
    <w:styleLink w:val="WW8Num2"/>
    <w:lvl w:ilvl="0">
      <w:start w:val="2"/>
      <w:numFmt w:val="decimal"/>
      <w:lvlText w:val="%1."/>
      <w:lvlJc w:val="left"/>
      <w:pPr>
        <w:ind w:left="720" w:hanging="360"/>
      </w:pPr>
      <w:rPr>
        <w:b/>
        <w:bCs/>
        <w:i/>
        <w:iCs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  <w:position w:val="0"/>
        <w:sz w:val="22"/>
        <w:szCs w:val="20"/>
        <w:vertAlign w:val="baseline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6" w15:restartNumberingAfterBreak="0">
    <w:nsid w:val="43957D5F"/>
    <w:multiLevelType w:val="hybridMultilevel"/>
    <w:tmpl w:val="CD2A4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55220D4"/>
    <w:multiLevelType w:val="hybridMultilevel"/>
    <w:tmpl w:val="1EAAD6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621275"/>
    <w:multiLevelType w:val="hybridMultilevel"/>
    <w:tmpl w:val="6F5461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FC8752D"/>
    <w:multiLevelType w:val="hybridMultilevel"/>
    <w:tmpl w:val="2918F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C29BC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413BB5"/>
    <w:multiLevelType w:val="hybridMultilevel"/>
    <w:tmpl w:val="C366BA8E"/>
    <w:lvl w:ilvl="0" w:tplc="EB4AF43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C50FF"/>
    <w:multiLevelType w:val="hybridMultilevel"/>
    <w:tmpl w:val="1478A5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8F2ED1"/>
    <w:multiLevelType w:val="hybridMultilevel"/>
    <w:tmpl w:val="994441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2B1648"/>
    <w:multiLevelType w:val="hybridMultilevel"/>
    <w:tmpl w:val="E8129C18"/>
    <w:lvl w:ilvl="0" w:tplc="4BC8A896">
      <w:start w:val="26"/>
      <w:numFmt w:val="bullet"/>
      <w:lvlText w:val=""/>
      <w:lvlJc w:val="left"/>
      <w:pPr>
        <w:ind w:left="1485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5" w15:restartNumberingAfterBreak="0">
    <w:nsid w:val="5B01058C"/>
    <w:multiLevelType w:val="hybridMultilevel"/>
    <w:tmpl w:val="8E8AB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C7921"/>
    <w:multiLevelType w:val="hybridMultilevel"/>
    <w:tmpl w:val="7A3CE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157C1"/>
    <w:multiLevelType w:val="hybridMultilevel"/>
    <w:tmpl w:val="7200EE12"/>
    <w:lvl w:ilvl="0" w:tplc="EAF0C1B2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9790A"/>
    <w:multiLevelType w:val="hybridMultilevel"/>
    <w:tmpl w:val="9260D7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96B7E19"/>
    <w:multiLevelType w:val="hybridMultilevel"/>
    <w:tmpl w:val="CA98C1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D8D0CF7"/>
    <w:multiLevelType w:val="hybridMultilevel"/>
    <w:tmpl w:val="09A670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04252FC"/>
    <w:multiLevelType w:val="hybridMultilevel"/>
    <w:tmpl w:val="D2802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AE431B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EB6CF9"/>
    <w:multiLevelType w:val="hybridMultilevel"/>
    <w:tmpl w:val="194E1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6348F"/>
    <w:multiLevelType w:val="hybridMultilevel"/>
    <w:tmpl w:val="9866F1DC"/>
    <w:lvl w:ilvl="0" w:tplc="04150001">
      <w:start w:val="1"/>
      <w:numFmt w:val="bullet"/>
      <w:lvlText w:val=""/>
      <w:lvlJc w:val="left"/>
      <w:pPr>
        <w:tabs>
          <w:tab w:val="num" w:pos="3240"/>
        </w:tabs>
        <w:ind w:left="324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3"/>
  </w:num>
  <w:num w:numId="3">
    <w:abstractNumId w:val="32"/>
  </w:num>
  <w:num w:numId="4">
    <w:abstractNumId w:val="5"/>
  </w:num>
  <w:num w:numId="5">
    <w:abstractNumId w:val="20"/>
  </w:num>
  <w:num w:numId="6">
    <w:abstractNumId w:val="14"/>
  </w:num>
  <w:num w:numId="7">
    <w:abstractNumId w:val="24"/>
  </w:num>
  <w:num w:numId="8">
    <w:abstractNumId w:val="27"/>
  </w:num>
  <w:num w:numId="9">
    <w:abstractNumId w:val="2"/>
  </w:num>
  <w:num w:numId="10">
    <w:abstractNumId w:val="6"/>
  </w:num>
  <w:num w:numId="11">
    <w:abstractNumId w:val="29"/>
  </w:num>
  <w:num w:numId="12">
    <w:abstractNumId w:val="15"/>
  </w:num>
  <w:num w:numId="13">
    <w:abstractNumId w:val="30"/>
  </w:num>
  <w:num w:numId="14">
    <w:abstractNumId w:val="17"/>
  </w:num>
  <w:num w:numId="15">
    <w:abstractNumId w:val="12"/>
  </w:num>
  <w:num w:numId="16">
    <w:abstractNumId w:val="16"/>
  </w:num>
  <w:num w:numId="17">
    <w:abstractNumId w:val="9"/>
  </w:num>
  <w:num w:numId="18">
    <w:abstractNumId w:val="4"/>
  </w:num>
  <w:num w:numId="19">
    <w:abstractNumId w:val="18"/>
  </w:num>
  <w:num w:numId="20">
    <w:abstractNumId w:val="26"/>
  </w:num>
  <w:num w:numId="21">
    <w:abstractNumId w:val="10"/>
  </w:num>
  <w:num w:numId="22">
    <w:abstractNumId w:val="22"/>
  </w:num>
  <w:num w:numId="23">
    <w:abstractNumId w:val="28"/>
  </w:num>
  <w:num w:numId="24">
    <w:abstractNumId w:val="21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8"/>
  </w:num>
  <w:num w:numId="28">
    <w:abstractNumId w:val="7"/>
  </w:num>
  <w:num w:numId="29">
    <w:abstractNumId w:val="23"/>
  </w:num>
  <w:num w:numId="30">
    <w:abstractNumId w:val="19"/>
  </w:num>
  <w:num w:numId="31">
    <w:abstractNumId w:val="31"/>
  </w:num>
  <w:num w:numId="32">
    <w:abstractNumId w:val="11"/>
  </w:num>
  <w:num w:numId="33">
    <w:abstractNumId w:val="13"/>
  </w:num>
  <w:num w:numId="34">
    <w:abstractNumId w:val="34"/>
  </w:num>
  <w:num w:numId="3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DB"/>
    <w:rsid w:val="000440F9"/>
    <w:rsid w:val="000575FC"/>
    <w:rsid w:val="0007769C"/>
    <w:rsid w:val="00084D19"/>
    <w:rsid w:val="000A51C2"/>
    <w:rsid w:val="000C0AD4"/>
    <w:rsid w:val="0011577B"/>
    <w:rsid w:val="00141281"/>
    <w:rsid w:val="00150B49"/>
    <w:rsid w:val="00160CB6"/>
    <w:rsid w:val="00170766"/>
    <w:rsid w:val="00172456"/>
    <w:rsid w:val="001A01BA"/>
    <w:rsid w:val="001A36EF"/>
    <w:rsid w:val="001C0E2C"/>
    <w:rsid w:val="00255A6A"/>
    <w:rsid w:val="00260475"/>
    <w:rsid w:val="00262590"/>
    <w:rsid w:val="00270B39"/>
    <w:rsid w:val="002907DD"/>
    <w:rsid w:val="002A3426"/>
    <w:rsid w:val="002A5643"/>
    <w:rsid w:val="002B7B0C"/>
    <w:rsid w:val="002D657B"/>
    <w:rsid w:val="003237D3"/>
    <w:rsid w:val="003300AE"/>
    <w:rsid w:val="00345FA5"/>
    <w:rsid w:val="00397209"/>
    <w:rsid w:val="003D21BB"/>
    <w:rsid w:val="003E5493"/>
    <w:rsid w:val="003F491C"/>
    <w:rsid w:val="00415597"/>
    <w:rsid w:val="00457C9A"/>
    <w:rsid w:val="004A343F"/>
    <w:rsid w:val="004D06E7"/>
    <w:rsid w:val="004F0F12"/>
    <w:rsid w:val="004F52A7"/>
    <w:rsid w:val="00512D39"/>
    <w:rsid w:val="00555C97"/>
    <w:rsid w:val="005604B0"/>
    <w:rsid w:val="00576167"/>
    <w:rsid w:val="005B5C3C"/>
    <w:rsid w:val="0063394A"/>
    <w:rsid w:val="00640EF5"/>
    <w:rsid w:val="006A3FEC"/>
    <w:rsid w:val="006C35D1"/>
    <w:rsid w:val="006D38E2"/>
    <w:rsid w:val="006E560D"/>
    <w:rsid w:val="007004EF"/>
    <w:rsid w:val="00704C27"/>
    <w:rsid w:val="00747576"/>
    <w:rsid w:val="007563C3"/>
    <w:rsid w:val="007A0214"/>
    <w:rsid w:val="007A02BF"/>
    <w:rsid w:val="007A118F"/>
    <w:rsid w:val="008016F4"/>
    <w:rsid w:val="0081504A"/>
    <w:rsid w:val="008867D6"/>
    <w:rsid w:val="008A0F68"/>
    <w:rsid w:val="008B4A50"/>
    <w:rsid w:val="008D52BF"/>
    <w:rsid w:val="00904F68"/>
    <w:rsid w:val="00906901"/>
    <w:rsid w:val="009543C4"/>
    <w:rsid w:val="009A31E0"/>
    <w:rsid w:val="009F4605"/>
    <w:rsid w:val="009F6F6A"/>
    <w:rsid w:val="00A32C49"/>
    <w:rsid w:val="00A43E9C"/>
    <w:rsid w:val="00A8643A"/>
    <w:rsid w:val="00AA77FC"/>
    <w:rsid w:val="00B00376"/>
    <w:rsid w:val="00B034D0"/>
    <w:rsid w:val="00B04432"/>
    <w:rsid w:val="00B27AD7"/>
    <w:rsid w:val="00B3312A"/>
    <w:rsid w:val="00B41022"/>
    <w:rsid w:val="00B755AE"/>
    <w:rsid w:val="00B96539"/>
    <w:rsid w:val="00C00510"/>
    <w:rsid w:val="00C41BE6"/>
    <w:rsid w:val="00C43F2F"/>
    <w:rsid w:val="00C55FA1"/>
    <w:rsid w:val="00CA16E2"/>
    <w:rsid w:val="00CC4803"/>
    <w:rsid w:val="00CF1935"/>
    <w:rsid w:val="00D024A8"/>
    <w:rsid w:val="00D20368"/>
    <w:rsid w:val="00D24466"/>
    <w:rsid w:val="00D305B7"/>
    <w:rsid w:val="00D85086"/>
    <w:rsid w:val="00D91E8B"/>
    <w:rsid w:val="00D9751A"/>
    <w:rsid w:val="00DD10EB"/>
    <w:rsid w:val="00DD41A2"/>
    <w:rsid w:val="00DE7512"/>
    <w:rsid w:val="00DF34DC"/>
    <w:rsid w:val="00E05610"/>
    <w:rsid w:val="00E347A5"/>
    <w:rsid w:val="00E4298C"/>
    <w:rsid w:val="00E86725"/>
    <w:rsid w:val="00E969DC"/>
    <w:rsid w:val="00EA0EF4"/>
    <w:rsid w:val="00EA4FC3"/>
    <w:rsid w:val="00EA6E58"/>
    <w:rsid w:val="00EE283A"/>
    <w:rsid w:val="00EE6357"/>
    <w:rsid w:val="00EF3F57"/>
    <w:rsid w:val="00F173A2"/>
    <w:rsid w:val="00F32DD5"/>
    <w:rsid w:val="00F417B6"/>
    <w:rsid w:val="00F4612B"/>
    <w:rsid w:val="00F714EC"/>
    <w:rsid w:val="00FB6750"/>
    <w:rsid w:val="00FD43DB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BF9E"/>
  <w15:chartTrackingRefBased/>
  <w15:docId w15:val="{2FA05DAD-6AE7-499C-A59D-FECB5930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04C27"/>
    <w:pPr>
      <w:keepNext/>
      <w:spacing w:after="0" w:line="240" w:lineRule="auto"/>
      <w:ind w:left="60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2D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B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B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B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B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B4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50B4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B4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704C27"/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paragraph" w:customStyle="1" w:styleId="xl27">
    <w:name w:val="xl27"/>
    <w:basedOn w:val="Normalny"/>
    <w:rsid w:val="00704C2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563C3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563C3"/>
    <w:rPr>
      <w:rFonts w:ascii="Consolas" w:eastAsia="Times New Roman" w:hAnsi="Consolas" w:cs="Times New Roman"/>
      <w:sz w:val="20"/>
      <w:szCs w:val="20"/>
      <w:lang w:val="ru-RU"/>
    </w:rPr>
  </w:style>
  <w:style w:type="paragraph" w:styleId="Tekstpodstawowy">
    <w:name w:val="Body Text"/>
    <w:basedOn w:val="Normalny"/>
    <w:link w:val="TekstpodstawowyZnak"/>
    <w:rsid w:val="001A01BA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A01BA"/>
    <w:rPr>
      <w:rFonts w:ascii="Arial" w:eastAsia="Times New Roman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0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F5160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/>
    </w:rPr>
  </w:style>
  <w:style w:type="numbering" w:customStyle="1" w:styleId="WW8Num2">
    <w:name w:val="WW8Num2"/>
    <w:basedOn w:val="Bezlisty"/>
    <w:rsid w:val="00FF5160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2E65E-720D-44F2-98E3-745B21F9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3302</Words>
  <Characters>19812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Maniecka</dc:creator>
  <cp:keywords/>
  <dc:description/>
  <cp:lastModifiedBy>Katarzyna Maniecka</cp:lastModifiedBy>
  <cp:revision>14</cp:revision>
  <cp:lastPrinted>2023-05-19T08:24:00Z</cp:lastPrinted>
  <dcterms:created xsi:type="dcterms:W3CDTF">2023-04-25T10:03:00Z</dcterms:created>
  <dcterms:modified xsi:type="dcterms:W3CDTF">2023-06-30T11:47:00Z</dcterms:modified>
</cp:coreProperties>
</file>